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7C878A" w14:textId="566598B5" w:rsidR="00851BD0" w:rsidRDefault="00851BD0"/>
    <w:p w14:paraId="12A03352" w14:textId="26DD82EB" w:rsidR="005D2991" w:rsidRDefault="005D2991"/>
    <w:p w14:paraId="1AF438B5" w14:textId="2630283C" w:rsidR="005D2991" w:rsidRDefault="005D2991"/>
    <w:p w14:paraId="3BF16503" w14:textId="77777777" w:rsidR="00A95E31" w:rsidRDefault="00A95E31" w:rsidP="005D2991">
      <w:pPr>
        <w:jc w:val="center"/>
        <w:rPr>
          <w:rFonts w:ascii="Verdana" w:hAnsi="Verdana"/>
          <w:b/>
          <w:color w:val="44546A" w:themeColor="text2"/>
          <w:sz w:val="48"/>
          <w:szCs w:val="48"/>
        </w:rPr>
      </w:pPr>
    </w:p>
    <w:p w14:paraId="713514BC" w14:textId="63EDFD47" w:rsidR="00CB2ABC" w:rsidRDefault="00CB2ABC" w:rsidP="005D2991">
      <w:pPr>
        <w:jc w:val="center"/>
        <w:rPr>
          <w:rFonts w:ascii="Verdana" w:hAnsi="Verdana"/>
          <w:b/>
          <w:color w:val="44546A" w:themeColor="text2"/>
          <w:sz w:val="48"/>
          <w:szCs w:val="48"/>
        </w:rPr>
      </w:pPr>
      <w:r>
        <w:rPr>
          <w:rFonts w:ascii="Verdana" w:hAnsi="Verdana"/>
          <w:b/>
          <w:color w:val="44546A" w:themeColor="text2"/>
          <w:sz w:val="48"/>
          <w:szCs w:val="48"/>
        </w:rPr>
        <w:t xml:space="preserve">Szczególne </w:t>
      </w:r>
    </w:p>
    <w:p w14:paraId="201C2C81" w14:textId="0863A171" w:rsidR="0068375B" w:rsidRDefault="00CB2ABC" w:rsidP="005D2991">
      <w:pPr>
        <w:jc w:val="center"/>
        <w:rPr>
          <w:rFonts w:ascii="Verdana" w:hAnsi="Verdana"/>
          <w:b/>
          <w:color w:val="44546A" w:themeColor="text2"/>
          <w:sz w:val="48"/>
          <w:szCs w:val="48"/>
        </w:rPr>
      </w:pPr>
      <w:r>
        <w:rPr>
          <w:rFonts w:ascii="Verdana" w:hAnsi="Verdana"/>
          <w:b/>
          <w:color w:val="44546A" w:themeColor="text2"/>
          <w:sz w:val="48"/>
          <w:szCs w:val="48"/>
        </w:rPr>
        <w:t>Warunki Kontraktu</w:t>
      </w:r>
    </w:p>
    <w:p w14:paraId="0E958193" w14:textId="399F8C9A" w:rsidR="005D2991" w:rsidRPr="00305467" w:rsidRDefault="00CB2ABC" w:rsidP="005D2991">
      <w:pPr>
        <w:jc w:val="center"/>
        <w:rPr>
          <w:rFonts w:ascii="Verdana" w:hAnsi="Verdana"/>
          <w:b/>
          <w:color w:val="44546A" w:themeColor="text2"/>
          <w:sz w:val="48"/>
          <w:szCs w:val="48"/>
        </w:rPr>
      </w:pPr>
      <w:r>
        <w:rPr>
          <w:rFonts w:ascii="Verdana" w:hAnsi="Verdana"/>
          <w:b/>
          <w:color w:val="44546A" w:themeColor="text2"/>
          <w:sz w:val="48"/>
          <w:szCs w:val="48"/>
        </w:rPr>
        <w:t xml:space="preserve">- Część A </w:t>
      </w:r>
      <w:r w:rsidR="0068375B">
        <w:rPr>
          <w:rFonts w:ascii="Verdana" w:hAnsi="Verdana"/>
          <w:b/>
          <w:color w:val="44546A" w:themeColor="text2"/>
          <w:sz w:val="48"/>
          <w:szCs w:val="48"/>
        </w:rPr>
        <w:t>Dane Kontraktowe</w:t>
      </w:r>
    </w:p>
    <w:p w14:paraId="1898A3A5" w14:textId="77777777" w:rsidR="005D2991" w:rsidRPr="00305467" w:rsidRDefault="005D2991" w:rsidP="005D2991">
      <w:pPr>
        <w:jc w:val="center"/>
        <w:rPr>
          <w:rFonts w:ascii="Verdana" w:hAnsi="Verdana"/>
          <w:b/>
          <w:sz w:val="38"/>
          <w:szCs w:val="38"/>
        </w:rPr>
      </w:pPr>
      <w:r w:rsidRPr="00305467">
        <w:rPr>
          <w:rFonts w:ascii="Verdana" w:hAnsi="Verdana"/>
          <w:b/>
          <w:sz w:val="48"/>
          <w:szCs w:val="48"/>
        </w:rPr>
        <w:br/>
      </w:r>
      <w:r w:rsidRPr="00305467">
        <w:rPr>
          <w:rFonts w:ascii="Verdana" w:hAnsi="Verdana"/>
          <w:b/>
          <w:color w:val="C45911" w:themeColor="accent2" w:themeShade="BF"/>
          <w:sz w:val="38"/>
          <w:szCs w:val="38"/>
        </w:rPr>
        <w:t xml:space="preserve">dla kontraktów realizowanych </w:t>
      </w:r>
      <w:r w:rsidRPr="00305467">
        <w:rPr>
          <w:rFonts w:ascii="Verdana" w:hAnsi="Verdana"/>
          <w:b/>
          <w:color w:val="C45911" w:themeColor="accent2" w:themeShade="BF"/>
          <w:sz w:val="38"/>
          <w:szCs w:val="38"/>
        </w:rPr>
        <w:br/>
        <w:t>w systemie „Projektuj i Buduj”</w:t>
      </w:r>
    </w:p>
    <w:p w14:paraId="32CAB01B" w14:textId="77777777" w:rsidR="005D2991" w:rsidRDefault="005D2991" w:rsidP="005D2991"/>
    <w:p w14:paraId="20844D48" w14:textId="7B871A19" w:rsidR="005D2991" w:rsidRDefault="005D2991"/>
    <w:p w14:paraId="09013795" w14:textId="0EBE0468" w:rsidR="002E19D1" w:rsidRPr="002E19D1" w:rsidRDefault="002E19D1" w:rsidP="002E19D1"/>
    <w:p w14:paraId="2ABBC2E1" w14:textId="002FF4F4" w:rsidR="002E19D1" w:rsidRPr="002E19D1" w:rsidRDefault="002E19D1" w:rsidP="002E19D1"/>
    <w:p w14:paraId="4AD4E57E" w14:textId="6474FD19" w:rsidR="002E19D1" w:rsidRPr="002E19D1" w:rsidRDefault="002E19D1" w:rsidP="002E19D1"/>
    <w:p w14:paraId="771E86A3" w14:textId="69202442" w:rsidR="002E19D1" w:rsidRPr="002E19D1" w:rsidRDefault="002E19D1" w:rsidP="002E19D1"/>
    <w:p w14:paraId="111BDA5C" w14:textId="7494C1DA" w:rsidR="002E19D1" w:rsidRPr="002E19D1" w:rsidRDefault="002E19D1" w:rsidP="002E19D1"/>
    <w:p w14:paraId="09DDBE83" w14:textId="1AE253E0" w:rsidR="002E19D1" w:rsidRPr="002E19D1" w:rsidRDefault="002E19D1" w:rsidP="002E19D1"/>
    <w:p w14:paraId="77B87943" w14:textId="7B10E4B7" w:rsidR="002E19D1" w:rsidRPr="002E19D1" w:rsidRDefault="002E19D1" w:rsidP="002E19D1"/>
    <w:p w14:paraId="5223378A" w14:textId="2C169B1A" w:rsidR="002E19D1" w:rsidRPr="002E19D1" w:rsidRDefault="002E19D1" w:rsidP="002E19D1"/>
    <w:p w14:paraId="7A48F27C" w14:textId="5B8B682B" w:rsidR="002E19D1" w:rsidRPr="002E19D1" w:rsidRDefault="002E19D1" w:rsidP="002E19D1"/>
    <w:p w14:paraId="0E2833D5" w14:textId="37592FAC" w:rsidR="002E19D1" w:rsidRDefault="002E19D1" w:rsidP="002E19D1"/>
    <w:p w14:paraId="7386A349" w14:textId="0F332481" w:rsidR="002E19D1" w:rsidRDefault="002E19D1" w:rsidP="002E19D1"/>
    <w:p w14:paraId="380C1B71" w14:textId="74DF117E" w:rsidR="002E19D1" w:rsidRDefault="002E19D1" w:rsidP="002E19D1">
      <w:pPr>
        <w:tabs>
          <w:tab w:val="left" w:pos="5985"/>
        </w:tabs>
      </w:pPr>
      <w:r>
        <w:tab/>
      </w:r>
    </w:p>
    <w:p w14:paraId="2CAEFEDE" w14:textId="50745A4C" w:rsidR="002E19D1" w:rsidRDefault="002E19D1" w:rsidP="002E19D1">
      <w:pPr>
        <w:tabs>
          <w:tab w:val="left" w:pos="5985"/>
        </w:tabs>
      </w:pPr>
    </w:p>
    <w:p w14:paraId="1AB8F2AC" w14:textId="44427AE3" w:rsidR="002E19D1" w:rsidRDefault="002E19D1" w:rsidP="002E19D1">
      <w:pPr>
        <w:tabs>
          <w:tab w:val="left" w:pos="5985"/>
        </w:tabs>
      </w:pPr>
    </w:p>
    <w:p w14:paraId="45713E77" w14:textId="24763991" w:rsidR="002E19D1" w:rsidRDefault="002E19D1" w:rsidP="002E19D1">
      <w:pPr>
        <w:tabs>
          <w:tab w:val="left" w:pos="5985"/>
        </w:tabs>
      </w:pPr>
    </w:p>
    <w:p w14:paraId="668B3D73" w14:textId="06C15373" w:rsidR="002E19D1" w:rsidRDefault="002E19D1" w:rsidP="002E19D1">
      <w:pPr>
        <w:tabs>
          <w:tab w:val="left" w:pos="5985"/>
        </w:tabs>
      </w:pPr>
    </w:p>
    <w:p w14:paraId="12D6C046" w14:textId="6EB9A0EA" w:rsidR="00DF2493" w:rsidRDefault="00DF2493" w:rsidP="00915260">
      <w:pPr>
        <w:keepNext/>
        <w:keepLines/>
        <w:tabs>
          <w:tab w:val="left" w:pos="-864"/>
          <w:tab w:val="left" w:pos="-432"/>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s>
        <w:spacing w:before="480" w:after="120"/>
        <w:outlineLvl w:val="0"/>
        <w:rPr>
          <w:rFonts w:ascii="Verdana" w:hAnsi="Verdana" w:cs="Arial"/>
          <w:b/>
          <w:bCs/>
          <w:sz w:val="28"/>
          <w:szCs w:val="28"/>
        </w:rPr>
      </w:pPr>
    </w:p>
    <w:p w14:paraId="5080DA11" w14:textId="77777777" w:rsidR="0068375B" w:rsidRPr="00103527" w:rsidRDefault="0068375B" w:rsidP="0068375B">
      <w:pPr>
        <w:pStyle w:val="Tekstpodstawowywcity3"/>
        <w:tabs>
          <w:tab w:val="left" w:pos="567"/>
        </w:tabs>
        <w:ind w:left="0"/>
        <w:rPr>
          <w:rFonts w:ascii="Arial" w:hAnsi="Arial" w:cs="Arial"/>
          <w:iCs/>
          <w:sz w:val="22"/>
          <w:szCs w:val="22"/>
        </w:rPr>
      </w:pPr>
    </w:p>
    <w:tbl>
      <w:tblPr>
        <w:tblW w:w="914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119"/>
        <w:gridCol w:w="6023"/>
      </w:tblGrid>
      <w:tr w:rsidR="0068375B" w:rsidRPr="00FF6A81" w14:paraId="5ECA98E0" w14:textId="77777777" w:rsidTr="00240C67">
        <w:trPr>
          <w:trHeight w:val="1041"/>
        </w:trPr>
        <w:tc>
          <w:tcPr>
            <w:tcW w:w="3119" w:type="dxa"/>
            <w:tcBorders>
              <w:top w:val="nil"/>
              <w:left w:val="nil"/>
              <w:bottom w:val="nil"/>
              <w:right w:val="nil"/>
            </w:tcBorders>
          </w:tcPr>
          <w:p w14:paraId="7A3AABB8" w14:textId="77777777" w:rsidR="0068375B" w:rsidRPr="00FF6A81" w:rsidRDefault="0068375B" w:rsidP="00240C67"/>
          <w:p w14:paraId="37DAA11D" w14:textId="77777777" w:rsidR="0068375B" w:rsidRPr="00FF6A81" w:rsidRDefault="0068375B" w:rsidP="00240C67">
            <w:pPr>
              <w:rPr>
                <w:i/>
              </w:rPr>
            </w:pPr>
            <w:r w:rsidRPr="00FF6A81">
              <w:rPr>
                <w:i/>
              </w:rPr>
              <w:t>(</w:t>
            </w:r>
            <w:r w:rsidRPr="00FF6A81">
              <w:rPr>
                <w:i/>
                <w:sz w:val="20"/>
              </w:rPr>
              <w:t>pieczęć Wykonawcy/Wykonawców)</w:t>
            </w:r>
          </w:p>
        </w:tc>
        <w:tc>
          <w:tcPr>
            <w:tcW w:w="6023" w:type="dxa"/>
            <w:tcBorders>
              <w:top w:val="single" w:sz="4" w:space="0" w:color="auto"/>
              <w:left w:val="single" w:sz="4" w:space="0" w:color="auto"/>
              <w:bottom w:val="single" w:sz="4" w:space="0" w:color="auto"/>
            </w:tcBorders>
            <w:shd w:val="pct10" w:color="auto" w:fill="auto"/>
            <w:vAlign w:val="center"/>
          </w:tcPr>
          <w:p w14:paraId="5963A555" w14:textId="77777777" w:rsidR="0068375B" w:rsidRPr="00570456" w:rsidRDefault="0068375B" w:rsidP="00240C67">
            <w:pPr>
              <w:pStyle w:val="Nagwek6"/>
              <w:spacing w:before="0"/>
              <w:jc w:val="center"/>
              <w:rPr>
                <w:b/>
                <w:i w:val="0"/>
                <w:color w:val="auto"/>
                <w:spacing w:val="30"/>
                <w:sz w:val="28"/>
                <w:szCs w:val="28"/>
              </w:rPr>
            </w:pPr>
            <w:r w:rsidRPr="00570456">
              <w:rPr>
                <w:b/>
                <w:i w:val="0"/>
                <w:color w:val="auto"/>
                <w:spacing w:val="30"/>
                <w:sz w:val="28"/>
                <w:szCs w:val="28"/>
              </w:rPr>
              <w:t>DANE KONTRAKTOWE</w:t>
            </w:r>
          </w:p>
        </w:tc>
      </w:tr>
    </w:tbl>
    <w:p w14:paraId="1D57B1E7" w14:textId="5FD3F900" w:rsidR="0068375B" w:rsidRDefault="00C43DF9" w:rsidP="0068375B">
      <w:pPr>
        <w:rPr>
          <w:b/>
        </w:rPr>
      </w:pPr>
      <w:r>
        <w:rPr>
          <w:b/>
        </w:rPr>
        <w:t>Projekt i b</w:t>
      </w:r>
      <w:r w:rsidR="00B4139B">
        <w:rPr>
          <w:b/>
        </w:rPr>
        <w:t>udowa drogi ekspresowej S12 odcinek węzeł Wieniawa ( bez węzła) – węzeł Radom Południe ( z węzłem)</w:t>
      </w:r>
    </w:p>
    <w:p w14:paraId="4850AD4E" w14:textId="77777777" w:rsidR="0068375B" w:rsidRPr="00700FAD" w:rsidRDefault="0068375B" w:rsidP="0068375B">
      <w:pPr>
        <w:rPr>
          <w:rFonts w:ascii="Verdana" w:hAnsi="Verdana"/>
          <w:b/>
          <w:sz w:val="18"/>
          <w:szCs w:val="18"/>
        </w:rPr>
      </w:pPr>
      <w:r w:rsidRPr="00254BC9">
        <w:rPr>
          <w:rFonts w:ascii="Verdana" w:hAnsi="Verdana"/>
          <w:b/>
          <w:sz w:val="18"/>
          <w:szCs w:val="18"/>
        </w:rPr>
        <w:t>Uwaga: Wykonawcy powinn</w:t>
      </w:r>
      <w:r>
        <w:rPr>
          <w:rFonts w:ascii="Verdana" w:hAnsi="Verdana"/>
          <w:b/>
          <w:sz w:val="18"/>
          <w:szCs w:val="18"/>
        </w:rPr>
        <w:t>i wypełnić miejsca wykropkowane</w:t>
      </w:r>
    </w:p>
    <w:tbl>
      <w:tblPr>
        <w:tblW w:w="9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544"/>
        <w:gridCol w:w="1701"/>
        <w:gridCol w:w="5094"/>
      </w:tblGrid>
      <w:tr w:rsidR="0068375B" w:rsidRPr="00FF6A81" w14:paraId="3807AC96" w14:textId="77777777" w:rsidTr="00240C67">
        <w:trPr>
          <w:cantSplit/>
          <w:trHeight w:val="585"/>
          <w:jc w:val="center"/>
        </w:trPr>
        <w:tc>
          <w:tcPr>
            <w:tcW w:w="2544" w:type="dxa"/>
            <w:vAlign w:val="center"/>
          </w:tcPr>
          <w:p w14:paraId="5A1560A0" w14:textId="77777777" w:rsidR="0068375B" w:rsidRPr="00FF6A81" w:rsidRDefault="0068375B" w:rsidP="00240C67">
            <w:pPr>
              <w:pStyle w:val="StylPogrubienieWyrwnanydorodka"/>
            </w:pPr>
            <w:r w:rsidRPr="00FF6A81">
              <w:t>WYSZCZEGÓLNIENIE</w:t>
            </w:r>
          </w:p>
        </w:tc>
        <w:tc>
          <w:tcPr>
            <w:tcW w:w="1701" w:type="dxa"/>
            <w:vAlign w:val="center"/>
          </w:tcPr>
          <w:p w14:paraId="0128CB6C" w14:textId="77777777" w:rsidR="0068375B" w:rsidRPr="00FF6A81" w:rsidRDefault="0068375B" w:rsidP="00240C67">
            <w:pPr>
              <w:pStyle w:val="StylPogrubienieWyrwnanydorodka"/>
            </w:pPr>
            <w:r w:rsidRPr="00FF6A81">
              <w:t>Nr Subklauzuli</w:t>
            </w:r>
          </w:p>
        </w:tc>
        <w:tc>
          <w:tcPr>
            <w:tcW w:w="5094" w:type="dxa"/>
            <w:vAlign w:val="center"/>
          </w:tcPr>
          <w:p w14:paraId="151093ED" w14:textId="6CB41584" w:rsidR="00D15B61" w:rsidRDefault="0068375B" w:rsidP="00240C67">
            <w:pPr>
              <w:pStyle w:val="StylPogrubienieWyrwnanydorodka"/>
            </w:pPr>
            <w:r w:rsidRPr="00FF6A81">
              <w:t>DANE</w:t>
            </w:r>
          </w:p>
          <w:p w14:paraId="53AA5BF8" w14:textId="0F72B749" w:rsidR="0068375B" w:rsidRPr="00D15B61" w:rsidRDefault="0068375B" w:rsidP="00D15B61"/>
        </w:tc>
      </w:tr>
      <w:tr w:rsidR="0068375B" w:rsidRPr="00FF6A81" w14:paraId="7141710E" w14:textId="77777777" w:rsidTr="00240C67">
        <w:trPr>
          <w:cantSplit/>
          <w:trHeight w:val="1087"/>
          <w:jc w:val="center"/>
        </w:trPr>
        <w:tc>
          <w:tcPr>
            <w:tcW w:w="2544" w:type="dxa"/>
            <w:tcMar>
              <w:top w:w="0" w:type="dxa"/>
              <w:left w:w="108" w:type="dxa"/>
              <w:bottom w:w="0" w:type="dxa"/>
              <w:right w:w="108" w:type="dxa"/>
            </w:tcMar>
            <w:vAlign w:val="center"/>
          </w:tcPr>
          <w:p w14:paraId="1974D265" w14:textId="77777777" w:rsidR="0068375B" w:rsidRPr="00F1501C" w:rsidRDefault="0068375B" w:rsidP="00240C67">
            <w:pPr>
              <w:pStyle w:val="Styl10pttab"/>
              <w:jc w:val="left"/>
              <w:rPr>
                <w:rFonts w:ascii="Verdana" w:hAnsi="Verdana"/>
                <w:sz w:val="18"/>
                <w:szCs w:val="18"/>
              </w:rPr>
            </w:pPr>
            <w:r w:rsidRPr="00F1501C">
              <w:rPr>
                <w:rFonts w:ascii="Verdana" w:hAnsi="Verdana"/>
                <w:sz w:val="18"/>
                <w:szCs w:val="18"/>
              </w:rPr>
              <w:t xml:space="preserve">Nazwa i adres Zamawiającego </w:t>
            </w:r>
          </w:p>
        </w:tc>
        <w:tc>
          <w:tcPr>
            <w:tcW w:w="1701" w:type="dxa"/>
            <w:tcMar>
              <w:top w:w="0" w:type="dxa"/>
              <w:left w:w="108" w:type="dxa"/>
              <w:bottom w:w="0" w:type="dxa"/>
              <w:right w:w="108" w:type="dxa"/>
            </w:tcMar>
            <w:vAlign w:val="center"/>
          </w:tcPr>
          <w:p w14:paraId="31B82B08" w14:textId="1600AE86" w:rsidR="0068375B" w:rsidRPr="00D105CF" w:rsidRDefault="0068375B" w:rsidP="00CB2ABC">
            <w:pPr>
              <w:pStyle w:val="Styl10pttab"/>
              <w:rPr>
                <w:rFonts w:ascii="Verdana" w:hAnsi="Verdana"/>
                <w:sz w:val="18"/>
                <w:szCs w:val="18"/>
              </w:rPr>
            </w:pPr>
            <w:r w:rsidRPr="00D105CF">
              <w:rPr>
                <w:rFonts w:ascii="Verdana" w:hAnsi="Verdana"/>
                <w:snapToGrid w:val="0"/>
                <w:sz w:val="18"/>
                <w:szCs w:val="18"/>
              </w:rPr>
              <w:t>1.1.</w:t>
            </w:r>
            <w:r w:rsidR="00CB2ABC">
              <w:rPr>
                <w:rFonts w:ascii="Verdana" w:hAnsi="Verdana"/>
                <w:snapToGrid w:val="0"/>
                <w:sz w:val="18"/>
                <w:szCs w:val="18"/>
              </w:rPr>
              <w:t>30</w:t>
            </w:r>
            <w:r w:rsidRPr="00D105CF">
              <w:rPr>
                <w:rFonts w:ascii="Verdana" w:hAnsi="Verdana"/>
                <w:snapToGrid w:val="0"/>
                <w:sz w:val="18"/>
                <w:szCs w:val="18"/>
              </w:rPr>
              <w:t xml:space="preserve"> &amp; 1.3</w:t>
            </w:r>
          </w:p>
        </w:tc>
        <w:tc>
          <w:tcPr>
            <w:tcW w:w="5094" w:type="dxa"/>
            <w:tcMar>
              <w:top w:w="0" w:type="dxa"/>
              <w:left w:w="108" w:type="dxa"/>
              <w:bottom w:w="0" w:type="dxa"/>
              <w:right w:w="108" w:type="dxa"/>
            </w:tcMar>
            <w:vAlign w:val="center"/>
          </w:tcPr>
          <w:p w14:paraId="0157B08B" w14:textId="6FA63C4E" w:rsidR="0068375B" w:rsidRPr="00C93246" w:rsidRDefault="00F84A32" w:rsidP="00240C67">
            <w:pPr>
              <w:spacing w:before="0"/>
              <w:jc w:val="left"/>
              <w:rPr>
                <w:rFonts w:ascii="Verdana" w:hAnsi="Verdana"/>
                <w:sz w:val="18"/>
                <w:szCs w:val="18"/>
              </w:rPr>
            </w:pPr>
            <w:r w:rsidRPr="00F84A32">
              <w:rPr>
                <w:rFonts w:ascii="Verdana" w:hAnsi="Verdana"/>
                <w:iCs/>
                <w:sz w:val="18"/>
                <w:szCs w:val="18"/>
              </w:rPr>
              <w:t xml:space="preserve">Skarb Państwa </w:t>
            </w:r>
            <w:r>
              <w:rPr>
                <w:rFonts w:ascii="Verdana" w:hAnsi="Verdana"/>
                <w:iCs/>
                <w:sz w:val="18"/>
                <w:szCs w:val="18"/>
              </w:rPr>
              <w:t xml:space="preserve">- </w:t>
            </w:r>
            <w:r w:rsidRPr="00C93246">
              <w:rPr>
                <w:rFonts w:ascii="Verdana" w:hAnsi="Verdana"/>
                <w:sz w:val="18"/>
                <w:szCs w:val="18"/>
              </w:rPr>
              <w:t>Generaln</w:t>
            </w:r>
            <w:r>
              <w:rPr>
                <w:rFonts w:ascii="Verdana" w:hAnsi="Verdana"/>
                <w:sz w:val="18"/>
                <w:szCs w:val="18"/>
              </w:rPr>
              <w:t xml:space="preserve">y </w:t>
            </w:r>
            <w:r w:rsidRPr="00C93246">
              <w:rPr>
                <w:rFonts w:ascii="Verdana" w:hAnsi="Verdana"/>
                <w:sz w:val="18"/>
                <w:szCs w:val="18"/>
              </w:rPr>
              <w:t xml:space="preserve"> Dyrek</w:t>
            </w:r>
            <w:r>
              <w:rPr>
                <w:rFonts w:ascii="Verdana" w:hAnsi="Verdana"/>
                <w:sz w:val="18"/>
                <w:szCs w:val="18"/>
              </w:rPr>
              <w:t xml:space="preserve">tor </w:t>
            </w:r>
            <w:r w:rsidRPr="00C93246">
              <w:rPr>
                <w:rFonts w:ascii="Verdana" w:hAnsi="Verdana"/>
                <w:sz w:val="18"/>
                <w:szCs w:val="18"/>
              </w:rPr>
              <w:t xml:space="preserve"> </w:t>
            </w:r>
            <w:r w:rsidR="0068375B" w:rsidRPr="00C93246">
              <w:rPr>
                <w:rFonts w:ascii="Verdana" w:hAnsi="Verdana"/>
                <w:sz w:val="18"/>
                <w:szCs w:val="18"/>
              </w:rPr>
              <w:t xml:space="preserve">Dróg Krajowych i Autostrad z siedzibą w Warszawie </w:t>
            </w:r>
            <w:r w:rsidR="0068375B" w:rsidRPr="00C93246">
              <w:rPr>
                <w:rFonts w:ascii="Verdana" w:hAnsi="Verdana"/>
                <w:sz w:val="18"/>
                <w:szCs w:val="18"/>
              </w:rPr>
              <w:br/>
              <w:t>ul. Wronia 53, 00-874 Warszawa.</w:t>
            </w:r>
          </w:p>
          <w:p w14:paraId="1C1C87C9" w14:textId="77777777" w:rsidR="0068375B" w:rsidRPr="00C93246" w:rsidRDefault="0068375B" w:rsidP="00240C67">
            <w:pPr>
              <w:spacing w:before="0"/>
              <w:rPr>
                <w:rFonts w:ascii="Verdana" w:hAnsi="Verdana"/>
                <w:sz w:val="18"/>
                <w:szCs w:val="18"/>
              </w:rPr>
            </w:pPr>
          </w:p>
          <w:p w14:paraId="0D91E1D8" w14:textId="77777777" w:rsidR="0068375B" w:rsidRPr="00C93246" w:rsidRDefault="0068375B" w:rsidP="00240C67">
            <w:pPr>
              <w:spacing w:before="0"/>
              <w:rPr>
                <w:rFonts w:ascii="Verdana" w:hAnsi="Verdana"/>
                <w:b/>
                <w:sz w:val="18"/>
                <w:szCs w:val="18"/>
              </w:rPr>
            </w:pPr>
            <w:r w:rsidRPr="00C93246">
              <w:rPr>
                <w:rFonts w:ascii="Verdana" w:hAnsi="Verdana"/>
                <w:b/>
                <w:sz w:val="18"/>
                <w:szCs w:val="18"/>
              </w:rPr>
              <w:t xml:space="preserve">Płatnik: </w:t>
            </w:r>
          </w:p>
          <w:p w14:paraId="3091E6CF" w14:textId="5B541423" w:rsidR="0068375B" w:rsidRPr="00C3030B" w:rsidRDefault="0068375B" w:rsidP="00240C67">
            <w:pPr>
              <w:spacing w:before="0"/>
              <w:rPr>
                <w:rFonts w:ascii="Verdana" w:hAnsi="Verdana"/>
                <w:sz w:val="18"/>
                <w:szCs w:val="18"/>
              </w:rPr>
            </w:pPr>
            <w:r w:rsidRPr="00C93246">
              <w:rPr>
                <w:rFonts w:ascii="Verdana" w:hAnsi="Verdana"/>
                <w:sz w:val="18"/>
                <w:szCs w:val="18"/>
              </w:rPr>
              <w:t>Gen</w:t>
            </w:r>
            <w:r>
              <w:rPr>
                <w:rFonts w:ascii="Verdana" w:hAnsi="Verdana"/>
                <w:sz w:val="18"/>
                <w:szCs w:val="18"/>
              </w:rPr>
              <w:t xml:space="preserve">eralna Dyrekcja Dróg Krajowych </w:t>
            </w:r>
            <w:r w:rsidRPr="00C93246">
              <w:rPr>
                <w:rFonts w:ascii="Verdana" w:hAnsi="Verdana"/>
                <w:sz w:val="18"/>
                <w:szCs w:val="18"/>
              </w:rPr>
              <w:t>i Autostrad, Oddział w</w:t>
            </w:r>
            <w:r w:rsidRPr="00C3030B">
              <w:rPr>
                <w:rFonts w:ascii="Verdana" w:hAnsi="Verdana"/>
                <w:sz w:val="18"/>
                <w:szCs w:val="18"/>
              </w:rPr>
              <w:t xml:space="preserve"> </w:t>
            </w:r>
            <w:r w:rsidR="004E0B3A" w:rsidRPr="00C3030B">
              <w:rPr>
                <w:rFonts w:ascii="Verdana" w:hAnsi="Verdana"/>
                <w:sz w:val="18"/>
                <w:szCs w:val="18"/>
              </w:rPr>
              <w:t>Warszawie</w:t>
            </w:r>
          </w:p>
          <w:p w14:paraId="305228BD" w14:textId="439568D8" w:rsidR="004E0B3A" w:rsidRPr="00C3030B" w:rsidRDefault="0068375B" w:rsidP="00240C67">
            <w:pPr>
              <w:spacing w:before="0"/>
              <w:rPr>
                <w:rFonts w:ascii="Verdana" w:hAnsi="Verdana"/>
                <w:sz w:val="18"/>
                <w:szCs w:val="18"/>
              </w:rPr>
            </w:pPr>
            <w:r w:rsidRPr="00C3030B">
              <w:rPr>
                <w:rFonts w:ascii="Verdana" w:hAnsi="Verdana"/>
                <w:sz w:val="18"/>
                <w:szCs w:val="18"/>
              </w:rPr>
              <w:t xml:space="preserve">ul. </w:t>
            </w:r>
            <w:r w:rsidR="004E0B3A" w:rsidRPr="00C3030B">
              <w:rPr>
                <w:rFonts w:ascii="Verdana" w:hAnsi="Verdana"/>
                <w:sz w:val="18"/>
                <w:szCs w:val="18"/>
              </w:rPr>
              <w:t>Mińska 25</w:t>
            </w:r>
          </w:p>
          <w:p w14:paraId="1B0138AF" w14:textId="723CB0FD" w:rsidR="0068375B" w:rsidRPr="00D15B61" w:rsidRDefault="004E0B3A" w:rsidP="005E04CE">
            <w:pPr>
              <w:spacing w:before="0"/>
              <w:rPr>
                <w:rFonts w:ascii="Verdana" w:hAnsi="Verdana"/>
                <w:sz w:val="18"/>
                <w:szCs w:val="18"/>
              </w:rPr>
            </w:pPr>
            <w:r w:rsidRPr="00C3030B">
              <w:rPr>
                <w:rFonts w:ascii="Verdana" w:hAnsi="Verdana"/>
                <w:sz w:val="18"/>
                <w:szCs w:val="18"/>
              </w:rPr>
              <w:t>03-808 Warszawa.</w:t>
            </w:r>
          </w:p>
        </w:tc>
      </w:tr>
      <w:tr w:rsidR="0068375B" w:rsidRPr="00FF6A81" w14:paraId="1D9CA6D8" w14:textId="77777777" w:rsidTr="00240C67">
        <w:trPr>
          <w:cantSplit/>
          <w:trHeight w:val="848"/>
          <w:jc w:val="center"/>
        </w:trPr>
        <w:tc>
          <w:tcPr>
            <w:tcW w:w="2544" w:type="dxa"/>
            <w:tcMar>
              <w:top w:w="0" w:type="dxa"/>
              <w:left w:w="108" w:type="dxa"/>
              <w:bottom w:w="0" w:type="dxa"/>
              <w:right w:w="108" w:type="dxa"/>
            </w:tcMar>
            <w:vAlign w:val="center"/>
          </w:tcPr>
          <w:p w14:paraId="769B1EDE" w14:textId="77777777" w:rsidR="0068375B" w:rsidRPr="00F1501C" w:rsidRDefault="0068375B" w:rsidP="00240C67">
            <w:pPr>
              <w:pStyle w:val="Styl10pttab"/>
              <w:jc w:val="left"/>
              <w:rPr>
                <w:rFonts w:ascii="Verdana" w:hAnsi="Verdana"/>
                <w:sz w:val="18"/>
                <w:szCs w:val="18"/>
              </w:rPr>
            </w:pPr>
            <w:r w:rsidRPr="00F1501C">
              <w:rPr>
                <w:rFonts w:ascii="Verdana" w:hAnsi="Verdana"/>
                <w:sz w:val="18"/>
                <w:szCs w:val="18"/>
              </w:rPr>
              <w:t xml:space="preserve">Nazwa i adres Wykonawcy[nazwa i adres Lidera </w:t>
            </w:r>
            <w:r>
              <w:rPr>
                <w:rFonts w:ascii="Verdana" w:hAnsi="Verdana"/>
                <w:sz w:val="18"/>
                <w:szCs w:val="18"/>
              </w:rPr>
              <w:br/>
            </w:r>
            <w:r w:rsidRPr="00F1501C">
              <w:rPr>
                <w:rFonts w:ascii="Verdana" w:hAnsi="Verdana"/>
                <w:sz w:val="18"/>
                <w:szCs w:val="18"/>
              </w:rPr>
              <w:t>w przypadku Konsorcjum lub Joint-Venture]</w:t>
            </w:r>
          </w:p>
        </w:tc>
        <w:tc>
          <w:tcPr>
            <w:tcW w:w="1701" w:type="dxa"/>
            <w:tcMar>
              <w:top w:w="0" w:type="dxa"/>
              <w:left w:w="108" w:type="dxa"/>
              <w:bottom w:w="0" w:type="dxa"/>
              <w:right w:w="108" w:type="dxa"/>
            </w:tcMar>
            <w:vAlign w:val="center"/>
          </w:tcPr>
          <w:p w14:paraId="37FC235C" w14:textId="15F058B3" w:rsidR="0068375B" w:rsidRPr="00F1501C" w:rsidRDefault="0068375B" w:rsidP="00CB2ABC">
            <w:pPr>
              <w:pStyle w:val="Styl10pttab"/>
              <w:rPr>
                <w:rFonts w:ascii="Verdana" w:hAnsi="Verdana"/>
                <w:sz w:val="18"/>
                <w:szCs w:val="18"/>
              </w:rPr>
            </w:pPr>
            <w:r w:rsidRPr="00F1501C">
              <w:rPr>
                <w:rFonts w:ascii="Verdana" w:hAnsi="Verdana"/>
                <w:snapToGrid w:val="0"/>
                <w:sz w:val="18"/>
                <w:szCs w:val="18"/>
              </w:rPr>
              <w:t>1.1.</w:t>
            </w:r>
            <w:r w:rsidR="00CB2ABC">
              <w:rPr>
                <w:rFonts w:ascii="Verdana" w:hAnsi="Verdana"/>
                <w:snapToGrid w:val="0"/>
                <w:sz w:val="18"/>
                <w:szCs w:val="18"/>
              </w:rPr>
              <w:t>13</w:t>
            </w:r>
            <w:r w:rsidRPr="00F1501C">
              <w:rPr>
                <w:rFonts w:ascii="Verdana" w:hAnsi="Verdana"/>
                <w:snapToGrid w:val="0"/>
                <w:sz w:val="18"/>
                <w:szCs w:val="18"/>
              </w:rPr>
              <w:t xml:space="preserve"> &amp; 1.3</w:t>
            </w:r>
          </w:p>
        </w:tc>
        <w:tc>
          <w:tcPr>
            <w:tcW w:w="5094" w:type="dxa"/>
            <w:shd w:val="clear" w:color="auto" w:fill="FFFFFF" w:themeFill="background1"/>
            <w:tcMar>
              <w:top w:w="0" w:type="dxa"/>
              <w:left w:w="108" w:type="dxa"/>
              <w:bottom w:w="0" w:type="dxa"/>
              <w:right w:w="108" w:type="dxa"/>
            </w:tcMar>
            <w:vAlign w:val="center"/>
          </w:tcPr>
          <w:p w14:paraId="5EE54BE0" w14:textId="4B2CF852" w:rsidR="00D15B61" w:rsidRDefault="0068375B" w:rsidP="00240C67">
            <w:pPr>
              <w:rPr>
                <w:rFonts w:ascii="Verdana" w:hAnsi="Verdana"/>
                <w:sz w:val="18"/>
                <w:szCs w:val="18"/>
              </w:rPr>
            </w:pPr>
            <w:r w:rsidRPr="009B2BD1">
              <w:rPr>
                <w:rFonts w:ascii="Verdana" w:hAnsi="Verdana"/>
                <w:sz w:val="18"/>
                <w:szCs w:val="18"/>
              </w:rPr>
              <w:t>[…].</w:t>
            </w:r>
          </w:p>
          <w:p w14:paraId="173F4DB0" w14:textId="3256523C" w:rsidR="0068375B" w:rsidRPr="00D15B61" w:rsidRDefault="0068375B" w:rsidP="00D15B61">
            <w:pPr>
              <w:rPr>
                <w:rFonts w:ascii="Verdana" w:hAnsi="Verdana"/>
                <w:sz w:val="18"/>
                <w:szCs w:val="18"/>
              </w:rPr>
            </w:pPr>
          </w:p>
        </w:tc>
      </w:tr>
      <w:tr w:rsidR="0068375B" w:rsidRPr="00FF6A81" w14:paraId="35D18B12" w14:textId="77777777" w:rsidTr="00240C67">
        <w:trPr>
          <w:cantSplit/>
          <w:trHeight w:val="361"/>
          <w:jc w:val="center"/>
        </w:trPr>
        <w:tc>
          <w:tcPr>
            <w:tcW w:w="2544" w:type="dxa"/>
            <w:tcMar>
              <w:top w:w="0" w:type="dxa"/>
              <w:left w:w="108" w:type="dxa"/>
              <w:bottom w:w="0" w:type="dxa"/>
              <w:right w:w="108" w:type="dxa"/>
            </w:tcMar>
            <w:vAlign w:val="center"/>
          </w:tcPr>
          <w:p w14:paraId="1DB97779" w14:textId="77777777" w:rsidR="0068375B" w:rsidRPr="00F1501C" w:rsidRDefault="0068375B" w:rsidP="00240C67">
            <w:pPr>
              <w:pStyle w:val="Styl10pttab"/>
              <w:rPr>
                <w:rFonts w:ascii="Verdana" w:hAnsi="Verdana"/>
                <w:sz w:val="18"/>
                <w:szCs w:val="18"/>
              </w:rPr>
            </w:pPr>
            <w:r w:rsidRPr="00F1501C">
              <w:rPr>
                <w:rFonts w:ascii="Verdana" w:hAnsi="Verdana"/>
                <w:snapToGrid w:val="0"/>
                <w:sz w:val="18"/>
                <w:szCs w:val="18"/>
              </w:rPr>
              <w:t>Nazwa i adres Inżyniera</w:t>
            </w:r>
          </w:p>
        </w:tc>
        <w:tc>
          <w:tcPr>
            <w:tcW w:w="1701" w:type="dxa"/>
            <w:tcMar>
              <w:top w:w="0" w:type="dxa"/>
              <w:left w:w="108" w:type="dxa"/>
              <w:bottom w:w="0" w:type="dxa"/>
              <w:right w:w="108" w:type="dxa"/>
            </w:tcMar>
            <w:vAlign w:val="center"/>
          </w:tcPr>
          <w:p w14:paraId="6F292FFA" w14:textId="06339143" w:rsidR="0068375B" w:rsidRPr="00F1501C" w:rsidRDefault="0068375B" w:rsidP="00CB2ABC">
            <w:pPr>
              <w:pStyle w:val="Styl10pttab"/>
              <w:rPr>
                <w:rFonts w:ascii="Verdana" w:hAnsi="Verdana"/>
                <w:sz w:val="18"/>
                <w:szCs w:val="18"/>
              </w:rPr>
            </w:pPr>
            <w:r w:rsidRPr="00F1501C">
              <w:rPr>
                <w:rFonts w:ascii="Verdana" w:hAnsi="Verdana"/>
                <w:snapToGrid w:val="0"/>
                <w:sz w:val="18"/>
                <w:szCs w:val="18"/>
              </w:rPr>
              <w:t>1.1.</w:t>
            </w:r>
            <w:r w:rsidR="00CB2ABC">
              <w:rPr>
                <w:rFonts w:ascii="Verdana" w:hAnsi="Verdana"/>
                <w:snapToGrid w:val="0"/>
                <w:sz w:val="18"/>
                <w:szCs w:val="18"/>
              </w:rPr>
              <w:t>35</w:t>
            </w:r>
            <w:r w:rsidRPr="00F1501C">
              <w:rPr>
                <w:rFonts w:ascii="Verdana" w:hAnsi="Verdana"/>
                <w:snapToGrid w:val="0"/>
                <w:sz w:val="18"/>
                <w:szCs w:val="18"/>
              </w:rPr>
              <w:t xml:space="preserve"> &amp; 1.3</w:t>
            </w:r>
          </w:p>
        </w:tc>
        <w:tc>
          <w:tcPr>
            <w:tcW w:w="5094" w:type="dxa"/>
            <w:tcMar>
              <w:top w:w="0" w:type="dxa"/>
              <w:left w:w="108" w:type="dxa"/>
              <w:bottom w:w="0" w:type="dxa"/>
              <w:right w:w="108" w:type="dxa"/>
            </w:tcMar>
            <w:vAlign w:val="center"/>
          </w:tcPr>
          <w:p w14:paraId="0EC2F761" w14:textId="1D5EDBFD" w:rsidR="001032B6" w:rsidRPr="005E04CE" w:rsidRDefault="0068375B" w:rsidP="005E04CE">
            <w:pPr>
              <w:pStyle w:val="Styl10pttab"/>
              <w:jc w:val="left"/>
              <w:rPr>
                <w:rFonts w:ascii="Verdana" w:hAnsi="Verdana"/>
                <w:color w:val="FF0000"/>
                <w:sz w:val="18"/>
                <w:szCs w:val="18"/>
              </w:rPr>
            </w:pPr>
            <w:r w:rsidRPr="00C93246">
              <w:rPr>
                <w:rFonts w:ascii="Verdana" w:hAnsi="Verdana"/>
                <w:sz w:val="18"/>
                <w:szCs w:val="18"/>
              </w:rPr>
              <w:t>Inżynier zostanie wskazany przez Konsultanta – podmiot wyłoniony w wyniku odrębnego postępowania zgodnego z ustawą Prawo zamówień publicznych</w:t>
            </w:r>
            <w:r>
              <w:rPr>
                <w:rFonts w:ascii="Verdana" w:hAnsi="Verdana"/>
                <w:sz w:val="18"/>
                <w:szCs w:val="18"/>
              </w:rPr>
              <w:t>, lub przez Zamawiającego</w:t>
            </w:r>
            <w:r w:rsidRPr="00C93246">
              <w:rPr>
                <w:rFonts w:ascii="Verdana" w:hAnsi="Verdana"/>
                <w:sz w:val="18"/>
                <w:szCs w:val="18"/>
              </w:rPr>
              <w:t>.</w:t>
            </w:r>
          </w:p>
        </w:tc>
      </w:tr>
      <w:tr w:rsidR="0068375B" w:rsidRPr="002B25FA" w14:paraId="313AFB73" w14:textId="77777777" w:rsidTr="00240C67">
        <w:trPr>
          <w:cantSplit/>
          <w:trHeight w:val="369"/>
          <w:jc w:val="center"/>
        </w:trPr>
        <w:tc>
          <w:tcPr>
            <w:tcW w:w="2544" w:type="dxa"/>
            <w:tcMar>
              <w:top w:w="0" w:type="dxa"/>
              <w:left w:w="108" w:type="dxa"/>
              <w:bottom w:w="0" w:type="dxa"/>
              <w:right w:w="108" w:type="dxa"/>
            </w:tcMar>
            <w:vAlign w:val="center"/>
          </w:tcPr>
          <w:p w14:paraId="42D10B01" w14:textId="77777777" w:rsidR="0068375B" w:rsidRPr="00F1501C" w:rsidRDefault="0068375B" w:rsidP="00240C67">
            <w:pPr>
              <w:pStyle w:val="Styl10pttab"/>
              <w:rPr>
                <w:rFonts w:ascii="Verdana" w:hAnsi="Verdana"/>
                <w:sz w:val="18"/>
                <w:szCs w:val="18"/>
              </w:rPr>
            </w:pPr>
            <w:r w:rsidRPr="00F1501C">
              <w:rPr>
                <w:rFonts w:ascii="Verdana" w:hAnsi="Verdana"/>
                <w:sz w:val="18"/>
                <w:szCs w:val="18"/>
              </w:rPr>
              <w:lastRenderedPageBreak/>
              <w:t>Czas na Ukończenie</w:t>
            </w:r>
          </w:p>
        </w:tc>
        <w:tc>
          <w:tcPr>
            <w:tcW w:w="1701" w:type="dxa"/>
            <w:tcMar>
              <w:top w:w="0" w:type="dxa"/>
              <w:left w:w="108" w:type="dxa"/>
              <w:bottom w:w="0" w:type="dxa"/>
              <w:right w:w="108" w:type="dxa"/>
            </w:tcMar>
            <w:vAlign w:val="center"/>
          </w:tcPr>
          <w:p w14:paraId="689FFA8E" w14:textId="581E7FB8" w:rsidR="0068375B" w:rsidRPr="00D105CF" w:rsidRDefault="0068375B" w:rsidP="00CB2ABC">
            <w:pPr>
              <w:pStyle w:val="Styl10pttab"/>
              <w:rPr>
                <w:rFonts w:ascii="Verdana" w:hAnsi="Verdana"/>
                <w:sz w:val="18"/>
                <w:szCs w:val="18"/>
              </w:rPr>
            </w:pPr>
            <w:r w:rsidRPr="00D105CF">
              <w:rPr>
                <w:rFonts w:ascii="Verdana" w:hAnsi="Verdana"/>
                <w:snapToGrid w:val="0"/>
                <w:sz w:val="18"/>
                <w:szCs w:val="18"/>
              </w:rPr>
              <w:t>1.1.</w:t>
            </w:r>
            <w:r w:rsidR="00CB2ABC">
              <w:rPr>
                <w:rFonts w:ascii="Verdana" w:hAnsi="Verdana"/>
                <w:snapToGrid w:val="0"/>
                <w:sz w:val="18"/>
                <w:szCs w:val="18"/>
              </w:rPr>
              <w:t>86</w:t>
            </w:r>
            <w:r w:rsidRPr="00D105CF">
              <w:rPr>
                <w:rFonts w:ascii="Verdana" w:hAnsi="Verdana"/>
                <w:snapToGrid w:val="0"/>
                <w:sz w:val="18"/>
                <w:szCs w:val="18"/>
              </w:rPr>
              <w:t xml:space="preserve"> &amp; 8.2</w:t>
            </w:r>
          </w:p>
        </w:tc>
        <w:tc>
          <w:tcPr>
            <w:tcW w:w="5094" w:type="dxa"/>
            <w:tcMar>
              <w:top w:w="0" w:type="dxa"/>
              <w:left w:w="108" w:type="dxa"/>
              <w:bottom w:w="0" w:type="dxa"/>
              <w:right w:w="108" w:type="dxa"/>
            </w:tcMar>
            <w:vAlign w:val="center"/>
          </w:tcPr>
          <w:p w14:paraId="5C5C0794" w14:textId="55E3F00C" w:rsidR="0068375B" w:rsidRPr="00D463F6" w:rsidRDefault="00FC55C8" w:rsidP="00240C67">
            <w:pPr>
              <w:pStyle w:val="Styl10pttab"/>
              <w:jc w:val="left"/>
              <w:rPr>
                <w:rFonts w:ascii="Verdana" w:hAnsi="Verdana"/>
                <w:sz w:val="18"/>
                <w:szCs w:val="18"/>
              </w:rPr>
            </w:pPr>
            <w:r>
              <w:rPr>
                <w:rFonts w:ascii="Verdana" w:hAnsi="Verdana"/>
                <w:sz w:val="18"/>
                <w:szCs w:val="18"/>
              </w:rPr>
              <w:t>4</w:t>
            </w:r>
            <w:r w:rsidR="00607485">
              <w:rPr>
                <w:rFonts w:ascii="Verdana" w:hAnsi="Verdana"/>
                <w:sz w:val="18"/>
                <w:szCs w:val="18"/>
              </w:rPr>
              <w:t>9</w:t>
            </w:r>
            <w:r w:rsidRPr="00D463F6">
              <w:rPr>
                <w:rFonts w:ascii="Verdana" w:hAnsi="Verdana"/>
                <w:sz w:val="18"/>
                <w:szCs w:val="18"/>
              </w:rPr>
              <w:t xml:space="preserve"> </w:t>
            </w:r>
            <w:r w:rsidR="0068375B" w:rsidRPr="00D463F6">
              <w:rPr>
                <w:rFonts w:ascii="Verdana" w:hAnsi="Verdana"/>
                <w:sz w:val="18"/>
                <w:szCs w:val="18"/>
              </w:rPr>
              <w:t>miesięcy od Daty Rozpoczęcia.</w:t>
            </w:r>
          </w:p>
          <w:p w14:paraId="519BAB7B" w14:textId="77777777" w:rsidR="0068375B" w:rsidRPr="00D463F6" w:rsidRDefault="0068375B" w:rsidP="00240C67">
            <w:pPr>
              <w:jc w:val="left"/>
              <w:rPr>
                <w:rFonts w:ascii="Verdana" w:hAnsi="Verdana"/>
                <w:spacing w:val="-3"/>
                <w:sz w:val="18"/>
                <w:szCs w:val="18"/>
                <w:lang w:eastAsia="en-US"/>
              </w:rPr>
            </w:pPr>
            <w:r w:rsidRPr="00D463F6">
              <w:rPr>
                <w:rFonts w:ascii="Verdana" w:hAnsi="Verdana"/>
                <w:spacing w:val="-3"/>
                <w:sz w:val="18"/>
                <w:szCs w:val="18"/>
                <w:lang w:eastAsia="en-US"/>
              </w:rPr>
              <w:t>Okres zimowy trwa od 16 grudnia do 15 marca, liczony jako trzy miesiące.</w:t>
            </w:r>
          </w:p>
          <w:p w14:paraId="5C0E6B0B" w14:textId="77777777" w:rsidR="0068375B" w:rsidRPr="00D463F6" w:rsidRDefault="0068375B" w:rsidP="00240C67">
            <w:pPr>
              <w:jc w:val="left"/>
              <w:rPr>
                <w:rFonts w:ascii="Verdana" w:hAnsi="Verdana" w:cs="Arial"/>
                <w:spacing w:val="-3"/>
                <w:sz w:val="18"/>
                <w:szCs w:val="18"/>
                <w:lang w:eastAsia="en-US"/>
              </w:rPr>
            </w:pPr>
            <w:r w:rsidRPr="00D463F6">
              <w:rPr>
                <w:rFonts w:ascii="Verdana" w:hAnsi="Verdana" w:cs="Arial"/>
                <w:spacing w:val="-3"/>
                <w:sz w:val="18"/>
                <w:szCs w:val="18"/>
                <w:lang w:eastAsia="en-US"/>
              </w:rPr>
              <w:t xml:space="preserve">Do czasu objętego projektowaniem (etap projektowania) wlicza się okresy zimowe.  </w:t>
            </w:r>
          </w:p>
          <w:p w14:paraId="302D6B46" w14:textId="7C58FAA0" w:rsidR="0068375B" w:rsidRPr="00D463F6" w:rsidRDefault="0068375B" w:rsidP="00240C67">
            <w:pPr>
              <w:jc w:val="left"/>
              <w:rPr>
                <w:rFonts w:ascii="Verdana" w:hAnsi="Verdana" w:cs="Arial"/>
                <w:spacing w:val="-3"/>
                <w:sz w:val="18"/>
                <w:szCs w:val="18"/>
                <w:lang w:eastAsia="en-US"/>
              </w:rPr>
            </w:pPr>
            <w:r w:rsidRPr="00D463F6">
              <w:rPr>
                <w:rFonts w:ascii="Verdana" w:hAnsi="Verdana" w:cs="Arial"/>
                <w:spacing w:val="-3"/>
                <w:sz w:val="18"/>
                <w:szCs w:val="18"/>
                <w:lang w:eastAsia="en-US"/>
              </w:rPr>
              <w:t>Etap projektowania jest to okres liczony od Daty Rozpoczęcia do daty uzyskania przez Wykonawcę decyzji ZRID</w:t>
            </w:r>
            <w:r w:rsidRPr="00D463F6">
              <w:rPr>
                <w:rFonts w:ascii="Verdana" w:hAnsi="Verdana" w:cs="Arial"/>
                <w:iCs/>
                <w:spacing w:val="-3"/>
                <w:sz w:val="18"/>
                <w:szCs w:val="18"/>
                <w:lang w:eastAsia="en-US"/>
              </w:rPr>
              <w:t xml:space="preserve"> uprawniającej do rozpoczęcia Robót minimum na </w:t>
            </w:r>
            <w:r w:rsidR="00E170A7">
              <w:rPr>
                <w:rFonts w:ascii="Verdana" w:hAnsi="Verdana" w:cs="Arial"/>
                <w:iCs/>
                <w:spacing w:val="-3"/>
                <w:sz w:val="18"/>
                <w:szCs w:val="18"/>
                <w:lang w:eastAsia="en-US"/>
              </w:rPr>
              <w:t>t</w:t>
            </w:r>
            <w:r w:rsidRPr="00D463F6">
              <w:rPr>
                <w:rFonts w:ascii="Verdana" w:hAnsi="Verdana" w:cs="Arial"/>
                <w:iCs/>
                <w:spacing w:val="-3"/>
                <w:sz w:val="18"/>
                <w:szCs w:val="18"/>
                <w:lang w:eastAsia="en-US"/>
              </w:rPr>
              <w:t>rasie głównej</w:t>
            </w:r>
            <w:r w:rsidRPr="00D463F6">
              <w:rPr>
                <w:rFonts w:ascii="Verdana" w:hAnsi="Verdana" w:cs="Arial"/>
                <w:spacing w:val="-3"/>
                <w:sz w:val="18"/>
                <w:szCs w:val="18"/>
                <w:lang w:eastAsia="en-US"/>
              </w:rPr>
              <w:t>. Jeżeli Data Rozpoczęcia przypada w okresie zimowym, wówczas etap projektowania rozpoczyna się w tej dacie.</w:t>
            </w:r>
          </w:p>
          <w:p w14:paraId="597933F2" w14:textId="77777777" w:rsidR="0068375B" w:rsidRPr="00D463F6" w:rsidRDefault="0068375B" w:rsidP="00240C67">
            <w:pPr>
              <w:jc w:val="left"/>
              <w:rPr>
                <w:rFonts w:ascii="Verdana" w:hAnsi="Verdana"/>
                <w:spacing w:val="-3"/>
                <w:sz w:val="18"/>
                <w:szCs w:val="18"/>
                <w:lang w:eastAsia="en-US"/>
              </w:rPr>
            </w:pPr>
            <w:r w:rsidRPr="00D463F6">
              <w:rPr>
                <w:rFonts w:ascii="Verdana" w:hAnsi="Verdana"/>
                <w:spacing w:val="-3"/>
                <w:sz w:val="18"/>
                <w:szCs w:val="18"/>
                <w:lang w:eastAsia="en-US"/>
              </w:rPr>
              <w:t xml:space="preserve">Do czasu realizacji Robót (etap realizacji Robót) nie wlicza się okresów zimowych. </w:t>
            </w:r>
          </w:p>
          <w:p w14:paraId="19CAAAC0" w14:textId="77777777" w:rsidR="0068375B" w:rsidRPr="00D463F6" w:rsidRDefault="0068375B" w:rsidP="00240C67">
            <w:pPr>
              <w:jc w:val="left"/>
              <w:rPr>
                <w:rFonts w:ascii="Verdana" w:hAnsi="Verdana"/>
                <w:spacing w:val="-3"/>
                <w:sz w:val="18"/>
                <w:szCs w:val="18"/>
                <w:lang w:eastAsia="en-US"/>
              </w:rPr>
            </w:pPr>
            <w:r w:rsidRPr="00D463F6">
              <w:rPr>
                <w:rFonts w:ascii="Verdana" w:hAnsi="Verdana"/>
                <w:spacing w:val="-3"/>
                <w:sz w:val="18"/>
                <w:szCs w:val="18"/>
                <w:lang w:eastAsia="en-US"/>
              </w:rPr>
              <w:t>Etap realizacji Robót jest to okres bezpośrednio następujący po etapie projektowania.</w:t>
            </w:r>
            <w:r w:rsidRPr="00D463F6" w:rsidDel="00131EBC">
              <w:rPr>
                <w:rFonts w:ascii="Verdana" w:hAnsi="Verdana"/>
                <w:spacing w:val="-3"/>
                <w:sz w:val="18"/>
                <w:szCs w:val="18"/>
                <w:lang w:eastAsia="en-US"/>
              </w:rPr>
              <w:t xml:space="preserve"> </w:t>
            </w:r>
            <w:r w:rsidRPr="00D463F6">
              <w:rPr>
                <w:rFonts w:ascii="Verdana" w:hAnsi="Verdana"/>
                <w:spacing w:val="-3"/>
                <w:sz w:val="18"/>
                <w:szCs w:val="18"/>
                <w:lang w:eastAsia="en-US"/>
              </w:rPr>
              <w:t xml:space="preserve"> </w:t>
            </w:r>
          </w:p>
          <w:p w14:paraId="0F054771" w14:textId="2AE550B7" w:rsidR="0068375B" w:rsidRPr="00D463F6" w:rsidRDefault="0068375B" w:rsidP="00240C67">
            <w:pPr>
              <w:jc w:val="left"/>
              <w:rPr>
                <w:rFonts w:ascii="Verdana" w:hAnsi="Verdana"/>
                <w:spacing w:val="-3"/>
                <w:sz w:val="18"/>
                <w:szCs w:val="18"/>
                <w:lang w:eastAsia="en-US"/>
              </w:rPr>
            </w:pPr>
            <w:r w:rsidRPr="00D463F6">
              <w:rPr>
                <w:rFonts w:ascii="Verdana" w:hAnsi="Verdana"/>
                <w:spacing w:val="-3"/>
                <w:sz w:val="18"/>
                <w:szCs w:val="18"/>
                <w:lang w:eastAsia="en-US"/>
              </w:rPr>
              <w:t xml:space="preserve">Jeżeli rozpoczęcie etapu realizacji Robót przypada </w:t>
            </w:r>
            <w:r w:rsidRPr="00D463F6">
              <w:rPr>
                <w:rFonts w:ascii="Verdana" w:hAnsi="Verdana"/>
                <w:spacing w:val="-3"/>
                <w:sz w:val="18"/>
                <w:szCs w:val="18"/>
                <w:lang w:eastAsia="en-US"/>
              </w:rPr>
              <w:br/>
              <w:t>w okresie zimowym, wówczas etap ten rozpoczyna się następnego dnia po tym okresie zimowym. Okres między początkiem etapu realizacji Robót</w:t>
            </w:r>
            <w:r w:rsidR="00D54199" w:rsidRPr="00D463F6">
              <w:rPr>
                <w:rFonts w:ascii="Verdana" w:hAnsi="Verdana"/>
                <w:spacing w:val="-3"/>
                <w:sz w:val="18"/>
                <w:szCs w:val="18"/>
                <w:lang w:eastAsia="en-US"/>
              </w:rPr>
              <w:t>,</w:t>
            </w:r>
            <w:r w:rsidRPr="00D463F6">
              <w:rPr>
                <w:rFonts w:ascii="Verdana" w:hAnsi="Verdana"/>
                <w:spacing w:val="-3"/>
                <w:sz w:val="18"/>
                <w:szCs w:val="18"/>
                <w:lang w:eastAsia="en-US"/>
              </w:rPr>
              <w:t xml:space="preserve"> a końcem danego okresu zimowego liczony w dniach dodaje się do Czasu na Ukończenie</w:t>
            </w:r>
            <w:r w:rsidR="00D54199" w:rsidRPr="00D463F6">
              <w:rPr>
                <w:rFonts w:ascii="Verdana" w:hAnsi="Verdana"/>
                <w:sz w:val="18"/>
                <w:szCs w:val="18"/>
              </w:rPr>
              <w:t xml:space="preserve"> oraz Kamieni Milowych w których występuje etap realizacji Robót</w:t>
            </w:r>
            <w:r w:rsidRPr="00D463F6">
              <w:rPr>
                <w:rFonts w:ascii="Verdana" w:hAnsi="Verdana"/>
                <w:spacing w:val="-3"/>
                <w:sz w:val="18"/>
                <w:szCs w:val="18"/>
                <w:lang w:eastAsia="en-US"/>
              </w:rPr>
              <w:t>.</w:t>
            </w:r>
          </w:p>
          <w:p w14:paraId="77C8FB3C" w14:textId="77777777" w:rsidR="0068375B" w:rsidRDefault="0068375B" w:rsidP="005E04CE">
            <w:pPr>
              <w:pStyle w:val="Styl10pttab"/>
              <w:jc w:val="left"/>
              <w:rPr>
                <w:rFonts w:ascii="Verdana" w:eastAsia="Calibri" w:hAnsi="Verdana"/>
                <w:sz w:val="18"/>
                <w:szCs w:val="18"/>
                <w:lang w:eastAsia="en-US"/>
              </w:rPr>
            </w:pPr>
            <w:r w:rsidRPr="00D463F6">
              <w:rPr>
                <w:rFonts w:ascii="Verdana" w:eastAsia="Calibri" w:hAnsi="Verdana"/>
                <w:sz w:val="18"/>
                <w:szCs w:val="18"/>
                <w:lang w:eastAsia="en-US"/>
              </w:rPr>
              <w:t>Jeżeli etap realizacji Robót upłynął w dniu w trakcie okresu zimowego, wówczas do wyżej określonej daty dodaje się okres trzech miesięcy.</w:t>
            </w:r>
          </w:p>
          <w:p w14:paraId="2B172033" w14:textId="5B2A38F9" w:rsidR="005E04CE" w:rsidRPr="005E04CE" w:rsidRDefault="005E04CE" w:rsidP="005E04CE">
            <w:pPr>
              <w:pStyle w:val="Styl10pttab"/>
              <w:jc w:val="left"/>
              <w:rPr>
                <w:rFonts w:ascii="Verdana" w:eastAsia="Calibri" w:hAnsi="Verdana"/>
                <w:sz w:val="18"/>
                <w:szCs w:val="18"/>
                <w:lang w:eastAsia="en-US"/>
              </w:rPr>
            </w:pPr>
          </w:p>
        </w:tc>
      </w:tr>
      <w:tr w:rsidR="0068375B" w:rsidRPr="00FF6A81" w14:paraId="54C7E17D" w14:textId="77777777" w:rsidTr="00240C67">
        <w:trPr>
          <w:cantSplit/>
          <w:trHeight w:val="403"/>
          <w:jc w:val="center"/>
        </w:trPr>
        <w:tc>
          <w:tcPr>
            <w:tcW w:w="2544" w:type="dxa"/>
            <w:tcMar>
              <w:top w:w="0" w:type="dxa"/>
              <w:left w:w="108" w:type="dxa"/>
              <w:bottom w:w="0" w:type="dxa"/>
              <w:right w:w="108" w:type="dxa"/>
            </w:tcMar>
            <w:vAlign w:val="center"/>
          </w:tcPr>
          <w:p w14:paraId="3ECD4A16" w14:textId="77777777" w:rsidR="0068375B" w:rsidRPr="00F1501C" w:rsidRDefault="0068375B" w:rsidP="00240C67">
            <w:pPr>
              <w:pStyle w:val="Styl10pttab"/>
              <w:rPr>
                <w:rFonts w:ascii="Verdana" w:hAnsi="Verdana"/>
                <w:sz w:val="18"/>
                <w:szCs w:val="18"/>
              </w:rPr>
            </w:pPr>
            <w:r w:rsidRPr="00F1501C">
              <w:rPr>
                <w:rFonts w:ascii="Verdana" w:hAnsi="Verdana"/>
                <w:sz w:val="18"/>
                <w:szCs w:val="18"/>
              </w:rPr>
              <w:t>Rękojmia za Wady</w:t>
            </w:r>
          </w:p>
        </w:tc>
        <w:tc>
          <w:tcPr>
            <w:tcW w:w="1701" w:type="dxa"/>
            <w:tcMar>
              <w:top w:w="0" w:type="dxa"/>
              <w:left w:w="108" w:type="dxa"/>
              <w:bottom w:w="0" w:type="dxa"/>
              <w:right w:w="108" w:type="dxa"/>
            </w:tcMar>
            <w:vAlign w:val="center"/>
          </w:tcPr>
          <w:p w14:paraId="64A009A1" w14:textId="55CE60E9" w:rsidR="0068375B" w:rsidRPr="00F1501C" w:rsidRDefault="0068375B" w:rsidP="00CB2ABC">
            <w:pPr>
              <w:pStyle w:val="Styl10pttab"/>
              <w:rPr>
                <w:rFonts w:ascii="Verdana" w:hAnsi="Verdana"/>
                <w:snapToGrid w:val="0"/>
                <w:sz w:val="18"/>
                <w:szCs w:val="18"/>
              </w:rPr>
            </w:pPr>
            <w:r w:rsidRPr="00F1501C">
              <w:rPr>
                <w:rFonts w:ascii="Verdana" w:hAnsi="Verdana"/>
                <w:snapToGrid w:val="0"/>
                <w:sz w:val="18"/>
                <w:szCs w:val="18"/>
              </w:rPr>
              <w:t>1.1.</w:t>
            </w:r>
            <w:r w:rsidR="00CB2ABC">
              <w:rPr>
                <w:rFonts w:ascii="Verdana" w:hAnsi="Verdana"/>
                <w:snapToGrid w:val="0"/>
                <w:sz w:val="18"/>
                <w:szCs w:val="18"/>
              </w:rPr>
              <w:t>104</w:t>
            </w:r>
            <w:r w:rsidRPr="00F1501C">
              <w:rPr>
                <w:rFonts w:ascii="Verdana" w:hAnsi="Verdana"/>
                <w:snapToGrid w:val="0"/>
                <w:sz w:val="18"/>
                <w:szCs w:val="18"/>
              </w:rPr>
              <w:t xml:space="preserve"> &amp; 11.13</w:t>
            </w:r>
          </w:p>
        </w:tc>
        <w:tc>
          <w:tcPr>
            <w:tcW w:w="5094" w:type="dxa"/>
            <w:tcMar>
              <w:top w:w="0" w:type="dxa"/>
              <w:left w:w="108" w:type="dxa"/>
              <w:bottom w:w="0" w:type="dxa"/>
              <w:right w:w="108" w:type="dxa"/>
            </w:tcMar>
            <w:vAlign w:val="center"/>
          </w:tcPr>
          <w:p w14:paraId="22550314" w14:textId="655DE887" w:rsidR="0068375B" w:rsidRDefault="0068375B" w:rsidP="00240C67">
            <w:pPr>
              <w:pStyle w:val="Styl10pttab"/>
              <w:jc w:val="left"/>
              <w:rPr>
                <w:rFonts w:ascii="Verdana" w:hAnsi="Verdana"/>
                <w:iCs/>
                <w:sz w:val="18"/>
                <w:szCs w:val="18"/>
              </w:rPr>
            </w:pPr>
            <w:r w:rsidRPr="00F11627">
              <w:rPr>
                <w:rFonts w:ascii="Verdana" w:hAnsi="Verdana"/>
                <w:snapToGrid w:val="0"/>
                <w:sz w:val="18"/>
                <w:szCs w:val="18"/>
              </w:rPr>
              <w:t>Okres Rękojmi za Wady wynosi 60</w:t>
            </w:r>
            <w:r w:rsidRPr="00F11627">
              <w:rPr>
                <w:rFonts w:ascii="Verdana" w:hAnsi="Verdana"/>
                <w:iCs/>
                <w:sz w:val="18"/>
                <w:szCs w:val="18"/>
              </w:rPr>
              <w:t xml:space="preserve"> miesięcy liczonych od daty </w:t>
            </w:r>
            <w:r w:rsidR="006A7D33" w:rsidRPr="006A7D33">
              <w:rPr>
                <w:rFonts w:ascii="Verdana" w:hAnsi="Verdana"/>
                <w:iCs/>
                <w:sz w:val="18"/>
                <w:szCs w:val="18"/>
              </w:rPr>
              <w:t xml:space="preserve">ukończenia Robót </w:t>
            </w:r>
            <w:r w:rsidRPr="00F11627">
              <w:rPr>
                <w:rFonts w:ascii="Verdana" w:hAnsi="Verdana"/>
                <w:iCs/>
                <w:sz w:val="18"/>
                <w:szCs w:val="18"/>
              </w:rPr>
              <w:t xml:space="preserve">wskazanej w Świadectwie Przejęcia, </w:t>
            </w:r>
            <w:r w:rsidRPr="00F11627">
              <w:rPr>
                <w:rFonts w:ascii="Verdana" w:hAnsi="Verdana" w:cs="Arial"/>
                <w:sz w:val="18"/>
                <w:szCs w:val="18"/>
              </w:rPr>
              <w:t xml:space="preserve">a w przypadku wystawienia Świadectwa Przejęcia z zastrzeżeniem, że istnieją roboty zaległe </w:t>
            </w:r>
            <w:r w:rsidRPr="00F11627">
              <w:rPr>
                <w:rFonts w:ascii="Verdana" w:hAnsi="Verdana" w:cs="Arial"/>
                <w:sz w:val="18"/>
                <w:szCs w:val="18"/>
              </w:rPr>
              <w:br/>
              <w:t>do wykonania w zakresie objętym Gwarancją Jakości,</w:t>
            </w:r>
            <w:r w:rsidR="00D54199" w:rsidRPr="00D54199">
              <w:rPr>
                <w:rFonts w:ascii="Verdana" w:hAnsi="Verdana" w:cs="Arial"/>
                <w:spacing w:val="0"/>
                <w:sz w:val="18"/>
                <w:szCs w:val="18"/>
              </w:rPr>
              <w:t xml:space="preserve"> dla Robót objętych zastrzeżeniem</w:t>
            </w:r>
            <w:r w:rsidRPr="00F11627">
              <w:rPr>
                <w:rFonts w:ascii="Verdana" w:hAnsi="Verdana" w:cs="Arial"/>
                <w:sz w:val="18"/>
                <w:szCs w:val="18"/>
              </w:rPr>
              <w:t xml:space="preserve"> od daty</w:t>
            </w:r>
            <w:r w:rsidR="006A7D33" w:rsidRPr="006A7D33">
              <w:rPr>
                <w:rFonts w:ascii="Verdana" w:hAnsi="Verdana" w:cs="Arial"/>
                <w:spacing w:val="0"/>
              </w:rPr>
              <w:t xml:space="preserve"> </w:t>
            </w:r>
            <w:r w:rsidR="006A7D33" w:rsidRPr="006A7D33">
              <w:rPr>
                <w:rFonts w:ascii="Verdana" w:hAnsi="Verdana" w:cs="Arial"/>
                <w:sz w:val="18"/>
                <w:szCs w:val="18"/>
              </w:rPr>
              <w:t>ukończenia robót zaległych</w:t>
            </w:r>
            <w:r w:rsidRPr="00F11627">
              <w:rPr>
                <w:rFonts w:ascii="Verdana" w:hAnsi="Verdana" w:cs="Arial"/>
                <w:sz w:val="18"/>
                <w:szCs w:val="18"/>
              </w:rPr>
              <w:t xml:space="preserve"> wskazanej w protokole z przegl</w:t>
            </w:r>
            <w:r w:rsidR="00F11627" w:rsidRPr="00F11627">
              <w:rPr>
                <w:rFonts w:ascii="Verdana" w:hAnsi="Verdana" w:cs="Arial"/>
                <w:sz w:val="18"/>
                <w:szCs w:val="18"/>
              </w:rPr>
              <w:t>ądu realizacji robót zaległych,</w:t>
            </w:r>
            <w:r w:rsidRPr="00F11627">
              <w:rPr>
                <w:rFonts w:ascii="Verdana" w:hAnsi="Verdana" w:cs="Arial"/>
                <w:sz w:val="18"/>
                <w:szCs w:val="18"/>
              </w:rPr>
              <w:t xml:space="preserve"> potwierdzającym wykonanie roboty zaległej</w:t>
            </w:r>
            <w:r w:rsidRPr="00F11627">
              <w:rPr>
                <w:rFonts w:ascii="Verdana" w:hAnsi="Verdana"/>
                <w:iCs/>
                <w:sz w:val="18"/>
                <w:szCs w:val="18"/>
              </w:rPr>
              <w:t>.</w:t>
            </w:r>
          </w:p>
          <w:p w14:paraId="6A9E44F2" w14:textId="51AE2F2F" w:rsidR="00DE5698" w:rsidRPr="00574120" w:rsidRDefault="00DE5698" w:rsidP="00240C67">
            <w:pPr>
              <w:pStyle w:val="Styl10pttab"/>
              <w:jc w:val="left"/>
              <w:rPr>
                <w:rFonts w:ascii="Verdana" w:hAnsi="Verdana"/>
                <w:snapToGrid w:val="0"/>
                <w:sz w:val="18"/>
                <w:szCs w:val="18"/>
              </w:rPr>
            </w:pPr>
          </w:p>
        </w:tc>
      </w:tr>
      <w:tr w:rsidR="0068375B" w:rsidRPr="00FF6A81" w14:paraId="0E73C309" w14:textId="77777777" w:rsidTr="00240C67">
        <w:trPr>
          <w:cantSplit/>
          <w:trHeight w:val="401"/>
          <w:jc w:val="center"/>
        </w:trPr>
        <w:tc>
          <w:tcPr>
            <w:tcW w:w="2544" w:type="dxa"/>
            <w:tcMar>
              <w:top w:w="0" w:type="dxa"/>
              <w:left w:w="108" w:type="dxa"/>
              <w:bottom w:w="0" w:type="dxa"/>
              <w:right w:w="108" w:type="dxa"/>
            </w:tcMar>
            <w:vAlign w:val="center"/>
          </w:tcPr>
          <w:p w14:paraId="13224FA1" w14:textId="77777777" w:rsidR="0068375B" w:rsidRPr="00F1501C" w:rsidRDefault="0068375B" w:rsidP="00240C67">
            <w:pPr>
              <w:pStyle w:val="Styl10pttab"/>
              <w:rPr>
                <w:rFonts w:ascii="Verdana" w:hAnsi="Verdana"/>
                <w:sz w:val="18"/>
                <w:szCs w:val="18"/>
              </w:rPr>
            </w:pPr>
            <w:r w:rsidRPr="00F1501C">
              <w:rPr>
                <w:rFonts w:ascii="Verdana" w:hAnsi="Verdana"/>
                <w:snapToGrid w:val="0"/>
                <w:sz w:val="18"/>
                <w:szCs w:val="18"/>
              </w:rPr>
              <w:t xml:space="preserve">Gwarancja Jakości </w:t>
            </w:r>
          </w:p>
        </w:tc>
        <w:tc>
          <w:tcPr>
            <w:tcW w:w="1701" w:type="dxa"/>
            <w:tcMar>
              <w:top w:w="0" w:type="dxa"/>
              <w:left w:w="108" w:type="dxa"/>
              <w:bottom w:w="0" w:type="dxa"/>
              <w:right w:w="108" w:type="dxa"/>
            </w:tcMar>
            <w:vAlign w:val="center"/>
          </w:tcPr>
          <w:p w14:paraId="26559773" w14:textId="53D75F16" w:rsidR="0068375B" w:rsidRPr="00F1501C" w:rsidRDefault="0068375B" w:rsidP="00CB2ABC">
            <w:pPr>
              <w:pStyle w:val="Styl10pttab"/>
              <w:jc w:val="left"/>
              <w:rPr>
                <w:rFonts w:ascii="Verdana" w:hAnsi="Verdana"/>
                <w:sz w:val="18"/>
                <w:szCs w:val="18"/>
              </w:rPr>
            </w:pPr>
            <w:r w:rsidRPr="00F1501C">
              <w:rPr>
                <w:rFonts w:ascii="Verdana" w:hAnsi="Verdana"/>
                <w:sz w:val="18"/>
                <w:szCs w:val="18"/>
              </w:rPr>
              <w:t>1.1.</w:t>
            </w:r>
            <w:r w:rsidR="00CB2ABC">
              <w:rPr>
                <w:rFonts w:ascii="Verdana" w:hAnsi="Verdana"/>
                <w:sz w:val="18"/>
                <w:szCs w:val="18"/>
              </w:rPr>
              <w:t>105</w:t>
            </w:r>
            <w:r>
              <w:rPr>
                <w:rFonts w:ascii="Verdana" w:hAnsi="Verdana"/>
                <w:sz w:val="18"/>
                <w:szCs w:val="18"/>
              </w:rPr>
              <w:t xml:space="preserve"> </w:t>
            </w:r>
            <w:r w:rsidRPr="00F1501C">
              <w:rPr>
                <w:rFonts w:ascii="Verdana" w:hAnsi="Verdana"/>
                <w:sz w:val="18"/>
                <w:szCs w:val="18"/>
              </w:rPr>
              <w:t>&amp; 11.12</w:t>
            </w:r>
          </w:p>
        </w:tc>
        <w:tc>
          <w:tcPr>
            <w:tcW w:w="5094" w:type="dxa"/>
            <w:tcMar>
              <w:top w:w="0" w:type="dxa"/>
              <w:left w:w="108" w:type="dxa"/>
              <w:bottom w:w="0" w:type="dxa"/>
              <w:right w:w="108" w:type="dxa"/>
            </w:tcMar>
            <w:vAlign w:val="center"/>
          </w:tcPr>
          <w:p w14:paraId="3C9FE6F3" w14:textId="77777777" w:rsidR="0068375B" w:rsidRPr="0052352E" w:rsidRDefault="0068375B" w:rsidP="00240C67">
            <w:pPr>
              <w:widowControl w:val="0"/>
              <w:shd w:val="clear" w:color="auto" w:fill="FFFFFF"/>
              <w:autoSpaceDE w:val="0"/>
              <w:autoSpaceDN w:val="0"/>
              <w:adjustRightInd w:val="0"/>
              <w:spacing w:after="60" w:line="22" w:lineRule="atLeast"/>
              <w:jc w:val="left"/>
              <w:rPr>
                <w:rFonts w:ascii="Verdana" w:hAnsi="Verdana"/>
                <w:b/>
                <w:sz w:val="18"/>
                <w:szCs w:val="18"/>
              </w:rPr>
            </w:pPr>
            <w:r w:rsidRPr="004910BF">
              <w:rPr>
                <w:rFonts w:ascii="Verdana" w:hAnsi="Verdana"/>
                <w:sz w:val="18"/>
                <w:szCs w:val="18"/>
              </w:rPr>
              <w:t xml:space="preserve">Okres Gwarancji Jakości - zgodnie z </w:t>
            </w:r>
            <w:r w:rsidRPr="001713D7">
              <w:rPr>
                <w:rFonts w:ascii="Verdana" w:hAnsi="Verdana"/>
                <w:sz w:val="18"/>
                <w:szCs w:val="18"/>
              </w:rPr>
              <w:t>zapisami § 6</w:t>
            </w:r>
            <w:r>
              <w:rPr>
                <w:rFonts w:ascii="Verdana" w:hAnsi="Verdana"/>
                <w:b/>
                <w:sz w:val="18"/>
                <w:szCs w:val="18"/>
              </w:rPr>
              <w:t xml:space="preserve"> </w:t>
            </w:r>
            <w:r>
              <w:rPr>
                <w:rFonts w:ascii="Verdana" w:hAnsi="Verdana"/>
                <w:sz w:val="18"/>
                <w:szCs w:val="18"/>
              </w:rPr>
              <w:t>Aktu Umowy</w:t>
            </w:r>
            <w:r w:rsidRPr="007A6E56">
              <w:rPr>
                <w:rFonts w:ascii="Verdana" w:hAnsi="Verdana"/>
                <w:bCs/>
                <w:sz w:val="18"/>
                <w:szCs w:val="18"/>
              </w:rPr>
              <w:t>.</w:t>
            </w:r>
          </w:p>
          <w:p w14:paraId="5D6BDFC0" w14:textId="77777777" w:rsidR="0068375B" w:rsidRPr="00C93246" w:rsidRDefault="0068375B" w:rsidP="00240C67">
            <w:pPr>
              <w:pStyle w:val="Styl10pttab"/>
              <w:tabs>
                <w:tab w:val="left" w:pos="460"/>
              </w:tabs>
              <w:jc w:val="left"/>
              <w:rPr>
                <w:rFonts w:ascii="Verdana" w:hAnsi="Verdana"/>
                <w:sz w:val="18"/>
                <w:szCs w:val="18"/>
              </w:rPr>
            </w:pPr>
          </w:p>
        </w:tc>
      </w:tr>
      <w:tr w:rsidR="0068375B" w:rsidRPr="00464226" w14:paraId="58025BBD" w14:textId="77777777" w:rsidTr="00240C67">
        <w:trPr>
          <w:cantSplit/>
          <w:trHeight w:val="401"/>
          <w:jc w:val="center"/>
        </w:trPr>
        <w:tc>
          <w:tcPr>
            <w:tcW w:w="2544" w:type="dxa"/>
            <w:tcMar>
              <w:top w:w="0" w:type="dxa"/>
              <w:left w:w="108" w:type="dxa"/>
              <w:bottom w:w="0" w:type="dxa"/>
              <w:right w:w="108" w:type="dxa"/>
            </w:tcMar>
            <w:vAlign w:val="center"/>
          </w:tcPr>
          <w:p w14:paraId="0A0DF488" w14:textId="77777777" w:rsidR="0068375B" w:rsidRPr="00F1501C" w:rsidRDefault="0068375B" w:rsidP="00240C67">
            <w:pPr>
              <w:pStyle w:val="Styl10pttab"/>
              <w:rPr>
                <w:rFonts w:ascii="Verdana" w:hAnsi="Verdana"/>
                <w:sz w:val="18"/>
                <w:szCs w:val="18"/>
              </w:rPr>
            </w:pPr>
            <w:r w:rsidRPr="00F1501C">
              <w:rPr>
                <w:rFonts w:ascii="Verdana" w:hAnsi="Verdana"/>
                <w:snapToGrid w:val="0"/>
                <w:sz w:val="18"/>
                <w:szCs w:val="18"/>
              </w:rPr>
              <w:t>Komunikaty</w:t>
            </w:r>
          </w:p>
        </w:tc>
        <w:tc>
          <w:tcPr>
            <w:tcW w:w="1701" w:type="dxa"/>
            <w:tcMar>
              <w:top w:w="0" w:type="dxa"/>
              <w:left w:w="108" w:type="dxa"/>
              <w:bottom w:w="0" w:type="dxa"/>
              <w:right w:w="108" w:type="dxa"/>
            </w:tcMar>
            <w:vAlign w:val="center"/>
          </w:tcPr>
          <w:p w14:paraId="546ACB17" w14:textId="77777777" w:rsidR="0068375B" w:rsidRPr="00C93246" w:rsidRDefault="0068375B" w:rsidP="00240C67">
            <w:pPr>
              <w:pStyle w:val="Styl10pttab"/>
              <w:rPr>
                <w:rFonts w:ascii="Verdana" w:hAnsi="Verdana"/>
                <w:snapToGrid w:val="0"/>
                <w:sz w:val="18"/>
                <w:szCs w:val="18"/>
              </w:rPr>
            </w:pPr>
            <w:r w:rsidRPr="00C93246">
              <w:rPr>
                <w:rFonts w:ascii="Verdana" w:hAnsi="Verdana"/>
                <w:snapToGrid w:val="0"/>
                <w:sz w:val="18"/>
                <w:szCs w:val="18"/>
              </w:rPr>
              <w:t>1.3.</w:t>
            </w:r>
          </w:p>
        </w:tc>
        <w:tc>
          <w:tcPr>
            <w:tcW w:w="5094" w:type="dxa"/>
            <w:tcMar>
              <w:top w:w="0" w:type="dxa"/>
              <w:left w:w="108" w:type="dxa"/>
              <w:bottom w:w="0" w:type="dxa"/>
              <w:right w:w="108" w:type="dxa"/>
            </w:tcMar>
            <w:vAlign w:val="center"/>
          </w:tcPr>
          <w:p w14:paraId="1FFE0859" w14:textId="77777777" w:rsidR="0068375B" w:rsidRPr="00C93246" w:rsidRDefault="0068375B" w:rsidP="00240C67">
            <w:pPr>
              <w:pStyle w:val="Styl10pttab"/>
              <w:rPr>
                <w:rFonts w:ascii="Verdana" w:hAnsi="Verdana"/>
                <w:snapToGrid w:val="0"/>
                <w:sz w:val="18"/>
                <w:szCs w:val="18"/>
              </w:rPr>
            </w:pPr>
            <w:r w:rsidRPr="00C93246">
              <w:rPr>
                <w:rFonts w:ascii="Verdana" w:hAnsi="Verdana"/>
                <w:b/>
                <w:snapToGrid w:val="0"/>
                <w:sz w:val="18"/>
                <w:szCs w:val="18"/>
              </w:rPr>
              <w:t>Zamawiający</w:t>
            </w:r>
            <w:r w:rsidRPr="00C93246">
              <w:rPr>
                <w:rFonts w:ascii="Verdana" w:hAnsi="Verdana"/>
                <w:snapToGrid w:val="0"/>
                <w:sz w:val="18"/>
                <w:szCs w:val="18"/>
              </w:rPr>
              <w:t>:</w:t>
            </w:r>
          </w:p>
          <w:p w14:paraId="6F9313BF" w14:textId="77777777" w:rsidR="0068375B" w:rsidRPr="00C93246" w:rsidRDefault="0068375B" w:rsidP="00240C67">
            <w:pPr>
              <w:pStyle w:val="Styl10pttab"/>
              <w:rPr>
                <w:rFonts w:ascii="Verdana" w:hAnsi="Verdana"/>
                <w:snapToGrid w:val="0"/>
                <w:sz w:val="18"/>
                <w:szCs w:val="18"/>
              </w:rPr>
            </w:pPr>
            <w:r w:rsidRPr="00C93246">
              <w:rPr>
                <w:rFonts w:ascii="Verdana" w:hAnsi="Verdana"/>
                <w:snapToGrid w:val="0"/>
                <w:sz w:val="18"/>
                <w:szCs w:val="18"/>
              </w:rPr>
              <w:t>Kierownik Projektu</w:t>
            </w:r>
          </w:p>
          <w:p w14:paraId="78698949" w14:textId="247CE470" w:rsidR="0068375B" w:rsidRPr="00C3030B" w:rsidRDefault="009757D0" w:rsidP="00240C67">
            <w:pPr>
              <w:pStyle w:val="Styl10pttab"/>
              <w:rPr>
                <w:rFonts w:ascii="Verdana" w:hAnsi="Verdana"/>
                <w:snapToGrid w:val="0"/>
                <w:sz w:val="18"/>
                <w:szCs w:val="18"/>
              </w:rPr>
            </w:pPr>
            <w:r w:rsidRPr="00C3030B">
              <w:rPr>
                <w:rFonts w:ascii="Verdana" w:hAnsi="Verdana"/>
                <w:snapToGrid w:val="0"/>
                <w:sz w:val="18"/>
                <w:szCs w:val="18"/>
              </w:rPr>
              <w:t>Maciej Buczyński</w:t>
            </w:r>
          </w:p>
          <w:p w14:paraId="03C49BF3" w14:textId="66545BA0" w:rsidR="0068375B" w:rsidRPr="00C3030B" w:rsidRDefault="0068375B" w:rsidP="00240C67">
            <w:pPr>
              <w:pStyle w:val="Styl10pttab"/>
              <w:rPr>
                <w:rFonts w:ascii="Verdana" w:hAnsi="Verdana"/>
                <w:snapToGrid w:val="0"/>
                <w:sz w:val="18"/>
                <w:szCs w:val="18"/>
              </w:rPr>
            </w:pPr>
            <w:r w:rsidRPr="00C3030B">
              <w:rPr>
                <w:rFonts w:ascii="Verdana" w:hAnsi="Verdana"/>
                <w:snapToGrid w:val="0"/>
                <w:sz w:val="18"/>
                <w:szCs w:val="18"/>
              </w:rPr>
              <w:t xml:space="preserve">Generalna Dyrekcja Dróg Krajowych i Autostrad Oddział w </w:t>
            </w:r>
            <w:r w:rsidR="009757D0" w:rsidRPr="00C3030B">
              <w:rPr>
                <w:rFonts w:ascii="Verdana" w:hAnsi="Verdana"/>
                <w:snapToGrid w:val="0"/>
                <w:sz w:val="18"/>
                <w:szCs w:val="18"/>
              </w:rPr>
              <w:t>Warszawie</w:t>
            </w:r>
          </w:p>
          <w:p w14:paraId="289F7872" w14:textId="4D4BF924" w:rsidR="0068375B" w:rsidRPr="00C3030B" w:rsidRDefault="0068375B" w:rsidP="00240C67">
            <w:pPr>
              <w:pStyle w:val="Styl10pttab"/>
              <w:rPr>
                <w:rFonts w:ascii="Verdana" w:hAnsi="Verdana"/>
                <w:snapToGrid w:val="0"/>
                <w:sz w:val="18"/>
                <w:szCs w:val="18"/>
                <w:lang w:val="en-US"/>
              </w:rPr>
            </w:pPr>
            <w:r w:rsidRPr="00C3030B">
              <w:rPr>
                <w:rFonts w:ascii="Verdana" w:hAnsi="Verdana"/>
                <w:snapToGrid w:val="0"/>
                <w:sz w:val="18"/>
                <w:szCs w:val="18"/>
                <w:lang w:val="en-US"/>
              </w:rPr>
              <w:t xml:space="preserve">ul. </w:t>
            </w:r>
            <w:r w:rsidR="009757D0" w:rsidRPr="00C3030B">
              <w:rPr>
                <w:rFonts w:ascii="Verdana" w:hAnsi="Verdana"/>
                <w:snapToGrid w:val="0"/>
                <w:sz w:val="18"/>
                <w:szCs w:val="18"/>
                <w:lang w:val="en-US"/>
              </w:rPr>
              <w:t>Mińska 25</w:t>
            </w:r>
          </w:p>
          <w:p w14:paraId="08DC659D" w14:textId="76A1C91E" w:rsidR="0068375B" w:rsidRPr="00C3030B" w:rsidRDefault="0068375B" w:rsidP="00240C67">
            <w:pPr>
              <w:pStyle w:val="Styl10pttab"/>
              <w:rPr>
                <w:rFonts w:ascii="Verdana" w:hAnsi="Verdana"/>
                <w:snapToGrid w:val="0"/>
                <w:sz w:val="18"/>
                <w:szCs w:val="18"/>
                <w:lang w:val="en-US"/>
              </w:rPr>
            </w:pPr>
            <w:r w:rsidRPr="00C3030B">
              <w:rPr>
                <w:rFonts w:ascii="Verdana" w:hAnsi="Verdana"/>
                <w:snapToGrid w:val="0"/>
                <w:sz w:val="18"/>
                <w:szCs w:val="18"/>
                <w:lang w:val="en-US"/>
              </w:rPr>
              <w:t xml:space="preserve">tel. </w:t>
            </w:r>
            <w:r w:rsidR="009757D0" w:rsidRPr="00C3030B">
              <w:rPr>
                <w:rFonts w:ascii="Verdana" w:hAnsi="Verdana"/>
                <w:snapToGrid w:val="0"/>
                <w:sz w:val="18"/>
                <w:szCs w:val="18"/>
                <w:lang w:val="en-US"/>
              </w:rPr>
              <w:t>+48 22 209 25 00</w:t>
            </w:r>
          </w:p>
          <w:p w14:paraId="0A32F45B" w14:textId="37AD8B72" w:rsidR="0068375B" w:rsidRPr="00C3030B" w:rsidRDefault="0068375B" w:rsidP="00240C67">
            <w:pPr>
              <w:pStyle w:val="Styl10pttab"/>
              <w:rPr>
                <w:rFonts w:ascii="Verdana" w:hAnsi="Verdana"/>
                <w:snapToGrid w:val="0"/>
                <w:sz w:val="18"/>
                <w:szCs w:val="18"/>
                <w:lang w:val="en-US"/>
              </w:rPr>
            </w:pPr>
            <w:r w:rsidRPr="00C3030B">
              <w:rPr>
                <w:rFonts w:ascii="Verdana" w:hAnsi="Verdana"/>
                <w:snapToGrid w:val="0"/>
                <w:sz w:val="18"/>
                <w:szCs w:val="18"/>
                <w:lang w:val="en-US"/>
              </w:rPr>
              <w:t xml:space="preserve">fax. </w:t>
            </w:r>
          </w:p>
          <w:p w14:paraId="5FD50300" w14:textId="17CB5E85" w:rsidR="0068375B" w:rsidRPr="00C3030B" w:rsidRDefault="0068375B" w:rsidP="00240C67">
            <w:pPr>
              <w:pStyle w:val="Styl10pttab"/>
              <w:rPr>
                <w:rFonts w:ascii="Verdana" w:hAnsi="Verdana"/>
                <w:snapToGrid w:val="0"/>
                <w:sz w:val="18"/>
                <w:szCs w:val="18"/>
                <w:lang w:val="en-US"/>
              </w:rPr>
            </w:pPr>
            <w:r w:rsidRPr="00C3030B">
              <w:rPr>
                <w:rFonts w:ascii="Verdana" w:hAnsi="Verdana"/>
                <w:snapToGrid w:val="0"/>
                <w:sz w:val="18"/>
                <w:szCs w:val="18"/>
                <w:lang w:val="en-US"/>
              </w:rPr>
              <w:t xml:space="preserve">e-mail: </w:t>
            </w:r>
            <w:r w:rsidR="009757D0" w:rsidRPr="00C3030B">
              <w:rPr>
                <w:rFonts w:ascii="Verdana" w:hAnsi="Verdana"/>
                <w:snapToGrid w:val="0"/>
                <w:sz w:val="18"/>
                <w:szCs w:val="18"/>
                <w:lang w:val="en-US"/>
              </w:rPr>
              <w:t>sekretariatwarszawa@gddkia.gov.pl</w:t>
            </w:r>
          </w:p>
          <w:p w14:paraId="09E0FCD5" w14:textId="77777777" w:rsidR="0068375B" w:rsidRPr="00C93246" w:rsidRDefault="0068375B" w:rsidP="00240C67">
            <w:pPr>
              <w:pStyle w:val="Styl10pttab"/>
              <w:rPr>
                <w:rFonts w:ascii="Verdana" w:hAnsi="Verdana"/>
                <w:snapToGrid w:val="0"/>
                <w:sz w:val="18"/>
                <w:szCs w:val="18"/>
                <w:lang w:val="en-US"/>
              </w:rPr>
            </w:pPr>
          </w:p>
          <w:p w14:paraId="17502517" w14:textId="77777777" w:rsidR="0068375B" w:rsidRPr="00C93246" w:rsidRDefault="0068375B" w:rsidP="00240C67">
            <w:pPr>
              <w:pStyle w:val="Styl10pttab"/>
              <w:rPr>
                <w:rFonts w:ascii="Verdana" w:hAnsi="Verdana"/>
                <w:snapToGrid w:val="0"/>
                <w:sz w:val="18"/>
                <w:szCs w:val="18"/>
              </w:rPr>
            </w:pPr>
            <w:r w:rsidRPr="00C93246">
              <w:rPr>
                <w:rFonts w:ascii="Verdana" w:hAnsi="Verdana"/>
                <w:b/>
                <w:snapToGrid w:val="0"/>
                <w:sz w:val="18"/>
                <w:szCs w:val="18"/>
              </w:rPr>
              <w:t>Wykonawca</w:t>
            </w:r>
            <w:r w:rsidRPr="00C93246">
              <w:rPr>
                <w:rFonts w:ascii="Verdana" w:hAnsi="Verdana"/>
                <w:snapToGrid w:val="0"/>
                <w:sz w:val="18"/>
                <w:szCs w:val="18"/>
              </w:rPr>
              <w:t>:</w:t>
            </w:r>
          </w:p>
          <w:p w14:paraId="78AB8F2F" w14:textId="77777777" w:rsidR="0068375B" w:rsidRPr="00C93246" w:rsidRDefault="0068375B" w:rsidP="00240C67">
            <w:pPr>
              <w:pStyle w:val="Styl10pttab"/>
              <w:rPr>
                <w:rFonts w:ascii="Verdana" w:hAnsi="Verdana"/>
                <w:snapToGrid w:val="0"/>
                <w:sz w:val="18"/>
                <w:szCs w:val="18"/>
              </w:rPr>
            </w:pPr>
            <w:r w:rsidRPr="00C93246">
              <w:rPr>
                <w:rFonts w:ascii="Verdana" w:hAnsi="Verdana"/>
                <w:snapToGrid w:val="0"/>
                <w:sz w:val="18"/>
                <w:szCs w:val="18"/>
              </w:rPr>
              <w:t xml:space="preserve">Adres korespondencyjny: </w:t>
            </w:r>
          </w:p>
          <w:p w14:paraId="68A1083D" w14:textId="77777777" w:rsidR="0068375B" w:rsidRPr="00011984" w:rsidRDefault="0068375B" w:rsidP="00240C67">
            <w:pPr>
              <w:pStyle w:val="Styl10pttab"/>
              <w:rPr>
                <w:rFonts w:ascii="Verdana" w:hAnsi="Verdana"/>
                <w:snapToGrid w:val="0"/>
                <w:sz w:val="18"/>
                <w:szCs w:val="18"/>
              </w:rPr>
            </w:pPr>
            <w:r w:rsidRPr="00011984">
              <w:rPr>
                <w:rFonts w:ascii="Verdana" w:hAnsi="Verdana"/>
                <w:snapToGrid w:val="0"/>
                <w:sz w:val="18"/>
                <w:szCs w:val="18"/>
              </w:rPr>
              <w:t>ul. […]</w:t>
            </w:r>
          </w:p>
          <w:p w14:paraId="04C60A45" w14:textId="77777777" w:rsidR="0068375B" w:rsidRPr="00011984" w:rsidRDefault="0068375B" w:rsidP="00240C67">
            <w:pPr>
              <w:pStyle w:val="Styl10pttab"/>
              <w:rPr>
                <w:rFonts w:ascii="Verdana" w:hAnsi="Verdana"/>
                <w:snapToGrid w:val="0"/>
                <w:sz w:val="18"/>
                <w:szCs w:val="18"/>
              </w:rPr>
            </w:pPr>
            <w:r w:rsidRPr="00011984">
              <w:rPr>
                <w:rFonts w:ascii="Verdana" w:hAnsi="Verdana"/>
                <w:snapToGrid w:val="0"/>
                <w:sz w:val="18"/>
                <w:szCs w:val="18"/>
              </w:rPr>
              <w:t>tel. […]</w:t>
            </w:r>
          </w:p>
          <w:p w14:paraId="3C84A114" w14:textId="77777777" w:rsidR="0068375B" w:rsidRPr="00C93246" w:rsidRDefault="0068375B" w:rsidP="00240C67">
            <w:pPr>
              <w:pStyle w:val="Styl10pttab"/>
              <w:rPr>
                <w:rFonts w:ascii="Verdana" w:hAnsi="Verdana"/>
                <w:snapToGrid w:val="0"/>
                <w:sz w:val="18"/>
                <w:szCs w:val="18"/>
                <w:lang w:val="en-US"/>
              </w:rPr>
            </w:pPr>
            <w:r w:rsidRPr="00C93246">
              <w:rPr>
                <w:rFonts w:ascii="Verdana" w:hAnsi="Verdana"/>
                <w:snapToGrid w:val="0"/>
                <w:sz w:val="18"/>
                <w:szCs w:val="18"/>
                <w:lang w:val="en-US"/>
              </w:rPr>
              <w:t>fax. […]</w:t>
            </w:r>
          </w:p>
          <w:p w14:paraId="472455F4" w14:textId="77777777" w:rsidR="0068375B" w:rsidRPr="00C93246" w:rsidRDefault="0068375B" w:rsidP="00240C67">
            <w:pPr>
              <w:pStyle w:val="Styl10pttab"/>
              <w:rPr>
                <w:rFonts w:ascii="Verdana" w:hAnsi="Verdana"/>
                <w:snapToGrid w:val="0"/>
                <w:sz w:val="18"/>
                <w:szCs w:val="18"/>
                <w:lang w:val="en-US"/>
              </w:rPr>
            </w:pPr>
            <w:r w:rsidRPr="00C93246">
              <w:rPr>
                <w:rFonts w:ascii="Verdana" w:hAnsi="Verdana"/>
                <w:snapToGrid w:val="0"/>
                <w:sz w:val="18"/>
                <w:szCs w:val="18"/>
                <w:lang w:val="en-US"/>
              </w:rPr>
              <w:t>e-mail: […]</w:t>
            </w:r>
          </w:p>
        </w:tc>
      </w:tr>
      <w:tr w:rsidR="0068375B" w:rsidRPr="00FF6A81" w14:paraId="3776D92E" w14:textId="77777777" w:rsidTr="00240C67">
        <w:trPr>
          <w:cantSplit/>
          <w:trHeight w:val="489"/>
          <w:jc w:val="center"/>
        </w:trPr>
        <w:tc>
          <w:tcPr>
            <w:tcW w:w="2544" w:type="dxa"/>
            <w:tcMar>
              <w:top w:w="0" w:type="dxa"/>
              <w:left w:w="108" w:type="dxa"/>
              <w:bottom w:w="0" w:type="dxa"/>
              <w:right w:w="108" w:type="dxa"/>
            </w:tcMar>
            <w:vAlign w:val="center"/>
          </w:tcPr>
          <w:p w14:paraId="6D86434A" w14:textId="77777777" w:rsidR="0068375B" w:rsidRPr="00F1501C" w:rsidRDefault="0068375B" w:rsidP="00240C67">
            <w:pPr>
              <w:pStyle w:val="Styl10pttab"/>
              <w:rPr>
                <w:rFonts w:ascii="Verdana" w:hAnsi="Verdana"/>
                <w:snapToGrid w:val="0"/>
                <w:sz w:val="18"/>
                <w:szCs w:val="18"/>
              </w:rPr>
            </w:pPr>
            <w:r w:rsidRPr="00F1501C">
              <w:rPr>
                <w:rFonts w:ascii="Verdana" w:hAnsi="Verdana"/>
                <w:snapToGrid w:val="0"/>
                <w:sz w:val="18"/>
                <w:szCs w:val="18"/>
              </w:rPr>
              <w:lastRenderedPageBreak/>
              <w:t>Prawo i język</w:t>
            </w:r>
          </w:p>
        </w:tc>
        <w:tc>
          <w:tcPr>
            <w:tcW w:w="1701" w:type="dxa"/>
            <w:tcMar>
              <w:top w:w="0" w:type="dxa"/>
              <w:left w:w="108" w:type="dxa"/>
              <w:bottom w:w="0" w:type="dxa"/>
              <w:right w:w="108" w:type="dxa"/>
            </w:tcMar>
            <w:vAlign w:val="center"/>
          </w:tcPr>
          <w:p w14:paraId="52D061B9" w14:textId="77777777" w:rsidR="0068375B" w:rsidRPr="00C93246" w:rsidRDefault="0068375B" w:rsidP="00240C67">
            <w:pPr>
              <w:pStyle w:val="Styl10pttab"/>
              <w:rPr>
                <w:rFonts w:ascii="Verdana" w:hAnsi="Verdana"/>
                <w:snapToGrid w:val="0"/>
                <w:sz w:val="18"/>
                <w:szCs w:val="18"/>
              </w:rPr>
            </w:pPr>
            <w:r w:rsidRPr="00C93246">
              <w:rPr>
                <w:rFonts w:ascii="Verdana" w:hAnsi="Verdana"/>
                <w:snapToGrid w:val="0"/>
                <w:sz w:val="18"/>
                <w:szCs w:val="18"/>
              </w:rPr>
              <w:t>1.4</w:t>
            </w:r>
          </w:p>
        </w:tc>
        <w:tc>
          <w:tcPr>
            <w:tcW w:w="5094" w:type="dxa"/>
            <w:tcMar>
              <w:top w:w="0" w:type="dxa"/>
              <w:left w:w="108" w:type="dxa"/>
              <w:bottom w:w="0" w:type="dxa"/>
              <w:right w:w="108" w:type="dxa"/>
            </w:tcMar>
            <w:vAlign w:val="center"/>
          </w:tcPr>
          <w:p w14:paraId="1F41C928" w14:textId="77777777" w:rsidR="0068375B" w:rsidRPr="00C93246" w:rsidRDefault="0068375B" w:rsidP="00240C67">
            <w:pPr>
              <w:jc w:val="left"/>
              <w:rPr>
                <w:rFonts w:ascii="Verdana" w:hAnsi="Verdana"/>
                <w:sz w:val="18"/>
                <w:szCs w:val="18"/>
              </w:rPr>
            </w:pPr>
            <w:r w:rsidRPr="00C93246">
              <w:rPr>
                <w:rFonts w:ascii="Verdana" w:hAnsi="Verdana"/>
                <w:sz w:val="18"/>
                <w:szCs w:val="18"/>
              </w:rPr>
              <w:t>Prawem Kontraktu jest prawo Rzeczypospolitej Polskiej.</w:t>
            </w:r>
          </w:p>
          <w:p w14:paraId="39CEB9EE" w14:textId="77777777" w:rsidR="0068375B" w:rsidRPr="00C93246" w:rsidRDefault="0068375B" w:rsidP="00240C67">
            <w:pPr>
              <w:rPr>
                <w:rFonts w:ascii="Verdana" w:hAnsi="Verdana"/>
                <w:sz w:val="18"/>
                <w:szCs w:val="18"/>
              </w:rPr>
            </w:pPr>
            <w:r w:rsidRPr="00C93246">
              <w:rPr>
                <w:rFonts w:ascii="Verdana" w:hAnsi="Verdana"/>
                <w:sz w:val="18"/>
                <w:szCs w:val="18"/>
              </w:rPr>
              <w:t>Językiem Kontraktu jest język polski.</w:t>
            </w:r>
          </w:p>
          <w:p w14:paraId="4ABFB45B" w14:textId="650E9675" w:rsidR="0068375B" w:rsidRPr="00C93246" w:rsidRDefault="0068375B" w:rsidP="00240C67">
            <w:pPr>
              <w:pStyle w:val="Styl10pttab"/>
              <w:jc w:val="left"/>
              <w:rPr>
                <w:rFonts w:ascii="Verdana" w:hAnsi="Verdana"/>
                <w:sz w:val="18"/>
                <w:szCs w:val="18"/>
              </w:rPr>
            </w:pPr>
            <w:r w:rsidRPr="00C93246">
              <w:rPr>
                <w:rFonts w:ascii="Verdana" w:hAnsi="Verdana"/>
                <w:sz w:val="18"/>
                <w:szCs w:val="18"/>
              </w:rPr>
              <w:t>Językiem komunikatów jest język polski</w:t>
            </w:r>
            <w:r w:rsidR="005E04CE">
              <w:rPr>
                <w:rFonts w:ascii="Verdana" w:hAnsi="Verdana"/>
                <w:sz w:val="18"/>
                <w:szCs w:val="18"/>
              </w:rPr>
              <w:t>.</w:t>
            </w:r>
          </w:p>
        </w:tc>
      </w:tr>
      <w:tr w:rsidR="00BC1CFF" w:rsidRPr="00FF6A81" w14:paraId="31E7CD77" w14:textId="77777777" w:rsidTr="00240C67">
        <w:trPr>
          <w:cantSplit/>
          <w:trHeight w:val="489"/>
          <w:jc w:val="center"/>
        </w:trPr>
        <w:tc>
          <w:tcPr>
            <w:tcW w:w="2544" w:type="dxa"/>
            <w:tcMar>
              <w:top w:w="0" w:type="dxa"/>
              <w:left w:w="108" w:type="dxa"/>
              <w:bottom w:w="0" w:type="dxa"/>
              <w:right w:w="108" w:type="dxa"/>
            </w:tcMar>
            <w:vAlign w:val="center"/>
          </w:tcPr>
          <w:p w14:paraId="6576968C" w14:textId="77777777" w:rsidR="00BC1CFF" w:rsidRPr="00F1501C" w:rsidRDefault="00BC1CFF" w:rsidP="00BC1CFF">
            <w:pPr>
              <w:pStyle w:val="Styl10pttab"/>
              <w:jc w:val="left"/>
              <w:rPr>
                <w:rFonts w:ascii="Verdana" w:hAnsi="Verdana"/>
                <w:snapToGrid w:val="0"/>
                <w:sz w:val="18"/>
                <w:szCs w:val="18"/>
              </w:rPr>
            </w:pPr>
            <w:r w:rsidRPr="00F1501C">
              <w:rPr>
                <w:rFonts w:ascii="Verdana" w:hAnsi="Verdana"/>
                <w:snapToGrid w:val="0"/>
                <w:sz w:val="18"/>
                <w:szCs w:val="18"/>
              </w:rPr>
              <w:lastRenderedPageBreak/>
              <w:t>Prawo dostępu do Placu Budowy</w:t>
            </w:r>
          </w:p>
        </w:tc>
        <w:tc>
          <w:tcPr>
            <w:tcW w:w="1701" w:type="dxa"/>
            <w:tcMar>
              <w:top w:w="0" w:type="dxa"/>
              <w:left w:w="108" w:type="dxa"/>
              <w:bottom w:w="0" w:type="dxa"/>
              <w:right w:w="108" w:type="dxa"/>
            </w:tcMar>
            <w:vAlign w:val="center"/>
          </w:tcPr>
          <w:p w14:paraId="117A54BA" w14:textId="77777777" w:rsidR="00BC1CFF" w:rsidRPr="00C93246" w:rsidRDefault="00BC1CFF" w:rsidP="00BC1CFF">
            <w:pPr>
              <w:pStyle w:val="Styl10pttab"/>
              <w:rPr>
                <w:rFonts w:ascii="Verdana" w:hAnsi="Verdana"/>
                <w:snapToGrid w:val="0"/>
                <w:sz w:val="18"/>
                <w:szCs w:val="18"/>
              </w:rPr>
            </w:pPr>
            <w:r w:rsidRPr="00C93246">
              <w:rPr>
                <w:rFonts w:ascii="Verdana" w:hAnsi="Verdana"/>
                <w:snapToGrid w:val="0"/>
                <w:sz w:val="18"/>
                <w:szCs w:val="18"/>
              </w:rPr>
              <w:t>2.1</w:t>
            </w:r>
          </w:p>
        </w:tc>
        <w:tc>
          <w:tcPr>
            <w:tcW w:w="5094" w:type="dxa"/>
            <w:tcMar>
              <w:top w:w="0" w:type="dxa"/>
              <w:left w:w="108" w:type="dxa"/>
              <w:bottom w:w="0" w:type="dxa"/>
              <w:right w:w="108" w:type="dxa"/>
            </w:tcMar>
            <w:vAlign w:val="center"/>
          </w:tcPr>
          <w:p w14:paraId="2C15425A" w14:textId="77513B4A" w:rsidR="00BC1CFF" w:rsidRPr="00C3030B" w:rsidRDefault="00BC1CFF" w:rsidP="00BC1CFF">
            <w:pPr>
              <w:pStyle w:val="Styl10pttab"/>
              <w:rPr>
                <w:rFonts w:ascii="Verdana" w:hAnsi="Verdana"/>
                <w:sz w:val="18"/>
                <w:szCs w:val="18"/>
              </w:rPr>
            </w:pPr>
            <w:r w:rsidRPr="00C3030B">
              <w:rPr>
                <w:rFonts w:ascii="Verdana" w:hAnsi="Verdana"/>
                <w:sz w:val="18"/>
                <w:szCs w:val="18"/>
              </w:rPr>
              <w:t>Plac Budowy zostanie przekazany Wykonawcy protokołami w następujących terminach:</w:t>
            </w:r>
          </w:p>
          <w:p w14:paraId="469F4991" w14:textId="77777777" w:rsidR="00BC1CFF" w:rsidRPr="00111FFA" w:rsidRDefault="00BC1CFF" w:rsidP="00BC1CFF">
            <w:pPr>
              <w:pStyle w:val="Styl10pttab"/>
              <w:rPr>
                <w:rFonts w:ascii="Verdana" w:hAnsi="Verdana"/>
                <w:sz w:val="18"/>
                <w:szCs w:val="18"/>
                <w:highlight w:val="yellow"/>
              </w:rPr>
            </w:pPr>
          </w:p>
          <w:p w14:paraId="67D61577" w14:textId="77777777" w:rsidR="00BC1CFF" w:rsidRPr="003D5E70" w:rsidRDefault="00BC1CFF" w:rsidP="00BC1CFF">
            <w:pPr>
              <w:pStyle w:val="Styl10pttab"/>
              <w:rPr>
                <w:rFonts w:ascii="Verdana" w:hAnsi="Verdana"/>
                <w:sz w:val="18"/>
                <w:szCs w:val="18"/>
              </w:rPr>
            </w:pPr>
            <w:r w:rsidRPr="003D5E70">
              <w:rPr>
                <w:rFonts w:ascii="Verdana" w:hAnsi="Verdana"/>
                <w:sz w:val="18"/>
                <w:szCs w:val="18"/>
              </w:rPr>
              <w:t xml:space="preserve">- działki położone w pasie drogowym istniejących dróg krajowych - do </w:t>
            </w:r>
            <w:r>
              <w:rPr>
                <w:rFonts w:ascii="Verdana" w:hAnsi="Verdana"/>
                <w:sz w:val="18"/>
                <w:szCs w:val="18"/>
              </w:rPr>
              <w:t>30</w:t>
            </w:r>
            <w:r w:rsidRPr="003D5E70">
              <w:rPr>
                <w:rFonts w:ascii="Verdana" w:hAnsi="Verdana"/>
                <w:sz w:val="18"/>
                <w:szCs w:val="18"/>
              </w:rPr>
              <w:t xml:space="preserve"> dni od daty wydania decyzji ZRID</w:t>
            </w:r>
          </w:p>
          <w:p w14:paraId="1B02759C" w14:textId="77777777" w:rsidR="00BC1CFF" w:rsidRPr="003D5E70" w:rsidRDefault="00BC1CFF" w:rsidP="00BC1CFF">
            <w:pPr>
              <w:pStyle w:val="Styl10pttab"/>
              <w:rPr>
                <w:rFonts w:ascii="Verdana" w:hAnsi="Verdana"/>
                <w:sz w:val="18"/>
                <w:szCs w:val="18"/>
              </w:rPr>
            </w:pPr>
          </w:p>
          <w:p w14:paraId="4866B36B" w14:textId="212518C4" w:rsidR="00BC1CFF" w:rsidRPr="00111FFA" w:rsidRDefault="00BC1CFF" w:rsidP="00BC1CFF">
            <w:pPr>
              <w:pStyle w:val="Styl10pttab"/>
              <w:rPr>
                <w:rFonts w:ascii="Verdana" w:hAnsi="Verdana"/>
                <w:sz w:val="18"/>
                <w:szCs w:val="18"/>
              </w:rPr>
            </w:pPr>
            <w:r w:rsidRPr="00111FFA">
              <w:rPr>
                <w:rFonts w:ascii="Verdana" w:hAnsi="Verdana"/>
                <w:sz w:val="18"/>
                <w:szCs w:val="18"/>
              </w:rPr>
              <w:t xml:space="preserve">- działki niezabudowane położone w liniach rozgraniczających inwestycji (a nie stanowiące istniejącego pasa drogowego) – do </w:t>
            </w:r>
            <w:r>
              <w:rPr>
                <w:rFonts w:ascii="Verdana" w:hAnsi="Verdana"/>
                <w:sz w:val="18"/>
                <w:szCs w:val="18"/>
              </w:rPr>
              <w:t>30</w:t>
            </w:r>
            <w:r w:rsidRPr="00111FFA">
              <w:rPr>
                <w:rFonts w:ascii="Verdana" w:hAnsi="Verdana"/>
                <w:sz w:val="18"/>
                <w:szCs w:val="18"/>
              </w:rPr>
              <w:t xml:space="preserve"> dni od daty wydania decyzji ZRID </w:t>
            </w:r>
            <w:r>
              <w:rPr>
                <w:rFonts w:ascii="Verdana" w:hAnsi="Verdana"/>
                <w:sz w:val="18"/>
                <w:szCs w:val="18"/>
              </w:rPr>
              <w:t xml:space="preserve">z zastrzeżeniem działek których wydania odmówią ich właściciele/władający. </w:t>
            </w:r>
            <w:r>
              <w:rPr>
                <w:rFonts w:ascii="Verdana" w:hAnsi="Verdana"/>
                <w:sz w:val="18"/>
                <w:szCs w:val="18"/>
              </w:rPr>
              <w:br/>
              <w:t>W tych przypadkach nieruchomości zostaną przekazane Wykonawcy w terminie do 4 miesięcy od daty pisemnego powiadomienia Zamawiającego przez Wykonawcę o braku dostępu do przedmiotowej nieruchomości,</w:t>
            </w:r>
          </w:p>
          <w:p w14:paraId="26FDF03B" w14:textId="77777777" w:rsidR="00BC1CFF" w:rsidRPr="00111FFA" w:rsidRDefault="00BC1CFF" w:rsidP="00BC1CFF">
            <w:pPr>
              <w:pStyle w:val="Styl10pttab"/>
              <w:rPr>
                <w:rFonts w:ascii="Verdana" w:hAnsi="Verdana"/>
                <w:strike/>
                <w:sz w:val="18"/>
                <w:szCs w:val="18"/>
                <w:highlight w:val="yellow"/>
              </w:rPr>
            </w:pPr>
          </w:p>
          <w:p w14:paraId="76F5D189" w14:textId="1E13A5DA" w:rsidR="00BC1CFF" w:rsidRPr="00111FFA" w:rsidRDefault="00BC1CFF" w:rsidP="00BC1CFF">
            <w:pPr>
              <w:pStyle w:val="Styl10pttab"/>
              <w:spacing w:line="252" w:lineRule="auto"/>
              <w:rPr>
                <w:rFonts w:ascii="Verdana" w:hAnsi="Verdana"/>
                <w:sz w:val="18"/>
                <w:szCs w:val="18"/>
                <w:lang w:eastAsia="en-US"/>
              </w:rPr>
            </w:pPr>
            <w:r>
              <w:rPr>
                <w:rFonts w:ascii="Calibri" w:hAnsi="Calibri" w:cs="Calibri"/>
                <w:color w:val="00B050"/>
                <w:lang w:eastAsia="en-US"/>
              </w:rPr>
              <w:t> </w:t>
            </w:r>
            <w:r w:rsidRPr="00111FFA">
              <w:rPr>
                <w:rFonts w:ascii="Verdana" w:hAnsi="Verdana"/>
                <w:sz w:val="18"/>
                <w:szCs w:val="18"/>
                <w:lang w:eastAsia="en-US"/>
              </w:rPr>
              <w:t xml:space="preserve">- działki zabudowane budynkami przeznaczonymi do rozbiórki – do 12 miesięcy od daty wydania decyzji ZRID, przy czym w sytuacji gdy koniec tego terminu przypada w okresie 120 dni od daty, w której decyzja ZRID stała się ostateczna ulega on przedłużeniu do 150 dni od daty, w której decyzja ZRID stała się ostateczna; </w:t>
            </w:r>
          </w:p>
          <w:p w14:paraId="4F746742" w14:textId="77777777" w:rsidR="00BC1CFF" w:rsidRPr="00802D46" w:rsidRDefault="00BC1CFF" w:rsidP="00BC1CFF">
            <w:pPr>
              <w:pStyle w:val="Styl10pttab"/>
              <w:rPr>
                <w:rFonts w:ascii="Verdana" w:hAnsi="Verdana"/>
                <w:sz w:val="18"/>
                <w:szCs w:val="18"/>
              </w:rPr>
            </w:pPr>
          </w:p>
          <w:p w14:paraId="3FAA3DCC" w14:textId="77777777" w:rsidR="00BC1CFF" w:rsidRDefault="00BC1CFF" w:rsidP="00BC1CFF">
            <w:pPr>
              <w:pStyle w:val="Styl10pttab"/>
              <w:rPr>
                <w:rFonts w:ascii="Verdana" w:hAnsi="Verdana"/>
                <w:sz w:val="18"/>
                <w:szCs w:val="18"/>
              </w:rPr>
            </w:pPr>
            <w:r w:rsidRPr="00111FFA">
              <w:rPr>
                <w:rFonts w:ascii="Verdana" w:hAnsi="Verdana"/>
                <w:sz w:val="18"/>
                <w:szCs w:val="18"/>
              </w:rPr>
              <w:t>- działki położone poza liniami rozgraniczającymi inwestycji przeznaczone pod przebudowę innych dróg publicznych, przebudowę istniejącej sieci uzbrojenia terenu, przebudowę zjazdów, przebudowę urządzeń wodnych lub urządzeń melioracji wodnych szczegółowych oraz rozbiórkę istniejących obiektów budowlanych - w ramach prowadzonych robót oraz w miarę bieżących potrzeb Wykonawca robót przejmie nieruchomości bezpośrednio od właścicieli na warunkach określonych w pkt. 1.2.3.2 PFU</w:t>
            </w:r>
            <w:r>
              <w:rPr>
                <w:rFonts w:ascii="Verdana" w:hAnsi="Verdana"/>
                <w:sz w:val="18"/>
                <w:szCs w:val="18"/>
              </w:rPr>
              <w:t>;</w:t>
            </w:r>
          </w:p>
          <w:p w14:paraId="01118764" w14:textId="77777777" w:rsidR="00BC1CFF" w:rsidRPr="00111FFA" w:rsidRDefault="00BC1CFF" w:rsidP="00BC1CFF">
            <w:pPr>
              <w:pStyle w:val="Styl10pttab"/>
              <w:rPr>
                <w:rFonts w:ascii="Verdana" w:hAnsi="Verdana"/>
                <w:sz w:val="18"/>
                <w:szCs w:val="18"/>
                <w:highlight w:val="yellow"/>
              </w:rPr>
            </w:pPr>
          </w:p>
          <w:p w14:paraId="1883B75C" w14:textId="77777777" w:rsidR="00BC1CFF" w:rsidRPr="003D5E70" w:rsidRDefault="00BC1CFF" w:rsidP="00BC1CFF">
            <w:pPr>
              <w:pStyle w:val="Styl10pttab"/>
              <w:rPr>
                <w:rFonts w:ascii="Verdana" w:hAnsi="Verdana"/>
                <w:sz w:val="18"/>
                <w:szCs w:val="18"/>
              </w:rPr>
            </w:pPr>
            <w:r w:rsidRPr="003D5E70">
              <w:rPr>
                <w:rFonts w:ascii="Verdana" w:hAnsi="Verdana"/>
                <w:sz w:val="18"/>
                <w:szCs w:val="18"/>
              </w:rPr>
              <w:t>- działki Państwowego Gospodarstwa Wodnego Wody Polskie - do 180 dni od daty wydania decyzji ZRID;</w:t>
            </w:r>
          </w:p>
          <w:p w14:paraId="101E0876" w14:textId="77777777" w:rsidR="00BC1CFF" w:rsidRPr="00111FFA" w:rsidRDefault="00BC1CFF" w:rsidP="00BC1CFF">
            <w:pPr>
              <w:pStyle w:val="Styl10pttab"/>
              <w:rPr>
                <w:rFonts w:ascii="Verdana" w:hAnsi="Verdana"/>
                <w:sz w:val="18"/>
                <w:szCs w:val="18"/>
                <w:highlight w:val="yellow"/>
              </w:rPr>
            </w:pPr>
          </w:p>
          <w:p w14:paraId="6B375325" w14:textId="77777777" w:rsidR="00BC1CFF" w:rsidRDefault="00BC1CFF" w:rsidP="00BC1CFF">
            <w:pPr>
              <w:pStyle w:val="Styl10pttab"/>
              <w:rPr>
                <w:rFonts w:ascii="Verdana" w:hAnsi="Verdana"/>
                <w:sz w:val="18"/>
                <w:szCs w:val="18"/>
              </w:rPr>
            </w:pPr>
            <w:r w:rsidRPr="003D5E70">
              <w:rPr>
                <w:rFonts w:ascii="Verdana" w:hAnsi="Verdana"/>
                <w:sz w:val="18"/>
                <w:szCs w:val="18"/>
              </w:rPr>
              <w:t xml:space="preserve">- działki Skarbu Państwa będące w zarządzie Lasów Państwowych i zalesione działki Skarbu Państwa będące w zarządzie GDDKiA z wyłączeniem istniejących pasów drogowych </w:t>
            </w:r>
            <w:r w:rsidRPr="00111FFA">
              <w:rPr>
                <w:rFonts w:ascii="Verdana" w:hAnsi="Verdana"/>
                <w:sz w:val="18"/>
                <w:szCs w:val="18"/>
              </w:rPr>
              <w:t xml:space="preserve">(wycinka drzew przez Nadleśnictwo) </w:t>
            </w:r>
            <w:r w:rsidRPr="003D5E70">
              <w:rPr>
                <w:rFonts w:ascii="Verdana" w:hAnsi="Verdana"/>
                <w:sz w:val="18"/>
                <w:szCs w:val="18"/>
              </w:rPr>
              <w:t>położonych w zakresie linii rozgraniczających - do 180 dni od daty wydania decyzji ZRID;</w:t>
            </w:r>
          </w:p>
          <w:p w14:paraId="447DA472" w14:textId="77777777" w:rsidR="00BC1CFF" w:rsidRPr="003D5E70" w:rsidRDefault="00BC1CFF" w:rsidP="00BC1CFF">
            <w:pPr>
              <w:pStyle w:val="Styl10pttab"/>
              <w:rPr>
                <w:rFonts w:ascii="Verdana" w:hAnsi="Verdana"/>
                <w:sz w:val="18"/>
                <w:szCs w:val="18"/>
              </w:rPr>
            </w:pPr>
          </w:p>
          <w:p w14:paraId="231A7E29" w14:textId="77777777" w:rsidR="00BC1CFF" w:rsidRDefault="00BC1CFF" w:rsidP="00BC1CFF">
            <w:pPr>
              <w:pStyle w:val="Styl10pttab"/>
              <w:rPr>
                <w:rFonts w:ascii="Verdana" w:hAnsi="Verdana"/>
                <w:sz w:val="18"/>
                <w:szCs w:val="18"/>
              </w:rPr>
            </w:pPr>
            <w:r w:rsidRPr="0085460F">
              <w:rPr>
                <w:rFonts w:ascii="Verdana" w:hAnsi="Verdana"/>
                <w:sz w:val="18"/>
                <w:szCs w:val="18"/>
              </w:rPr>
              <w:t xml:space="preserve"> - tereny linii kolejowych do 180 dni od daty wydania decyzji ZR</w:t>
            </w:r>
            <w:r>
              <w:rPr>
                <w:rFonts w:ascii="Verdana" w:hAnsi="Verdana"/>
                <w:sz w:val="18"/>
                <w:szCs w:val="18"/>
              </w:rPr>
              <w:t>I</w:t>
            </w:r>
            <w:r w:rsidRPr="0085460F">
              <w:rPr>
                <w:rFonts w:ascii="Verdana" w:hAnsi="Verdana"/>
                <w:sz w:val="18"/>
                <w:szCs w:val="18"/>
              </w:rPr>
              <w:t>D</w:t>
            </w:r>
          </w:p>
          <w:p w14:paraId="422ABEE5" w14:textId="77777777" w:rsidR="00BC1CFF" w:rsidRDefault="00BC1CFF" w:rsidP="00BC1CFF">
            <w:pPr>
              <w:pStyle w:val="Styl10pttab"/>
              <w:rPr>
                <w:rFonts w:ascii="Verdana" w:hAnsi="Verdana"/>
                <w:sz w:val="18"/>
                <w:szCs w:val="18"/>
              </w:rPr>
            </w:pPr>
          </w:p>
          <w:p w14:paraId="086AD670" w14:textId="3BB46429" w:rsidR="00BC1CFF" w:rsidRPr="0085460F" w:rsidRDefault="00BC1CFF" w:rsidP="00BC1CFF">
            <w:pPr>
              <w:pStyle w:val="Styl10pttab"/>
              <w:rPr>
                <w:rFonts w:ascii="Verdana" w:hAnsi="Verdana"/>
                <w:sz w:val="18"/>
                <w:szCs w:val="18"/>
              </w:rPr>
            </w:pPr>
            <w:r>
              <w:rPr>
                <w:rFonts w:ascii="Verdana" w:hAnsi="Verdana"/>
                <w:sz w:val="18"/>
                <w:szCs w:val="18"/>
              </w:rPr>
              <w:t xml:space="preserve">- </w:t>
            </w:r>
            <w:r w:rsidRPr="00BC1CFF">
              <w:rPr>
                <w:rFonts w:ascii="Verdana" w:hAnsi="Verdana"/>
                <w:sz w:val="18"/>
                <w:szCs w:val="18"/>
              </w:rPr>
              <w:t>teren</w:t>
            </w:r>
            <w:r>
              <w:rPr>
                <w:rFonts w:ascii="Verdana" w:hAnsi="Verdana"/>
                <w:sz w:val="18"/>
                <w:szCs w:val="18"/>
              </w:rPr>
              <w:t>y</w:t>
            </w:r>
            <w:r w:rsidRPr="00BC1CFF">
              <w:rPr>
                <w:rFonts w:ascii="Verdana" w:hAnsi="Verdana"/>
                <w:sz w:val="18"/>
                <w:szCs w:val="18"/>
              </w:rPr>
              <w:t xml:space="preserve"> stanowisk archeologicznych wskazanych w PFU w tabeli 1.2.3.1.1 </w:t>
            </w:r>
            <w:r w:rsidRPr="00BC1CFF">
              <w:rPr>
                <w:rFonts w:ascii="Verdana" w:hAnsi="Verdana"/>
                <w:i/>
                <w:iCs/>
                <w:sz w:val="18"/>
                <w:szCs w:val="18"/>
              </w:rPr>
              <w:t>Zestawienie stanowisk archeologicznych z zakresem badań na podstawie decyzji MWKZ 80/25 z 11.02.2025 r. i 162/DR/25 z 13.03.2025 r.</w:t>
            </w:r>
            <w:r w:rsidRPr="00BC1CFF">
              <w:rPr>
                <w:rFonts w:ascii="Verdana" w:hAnsi="Verdana"/>
                <w:sz w:val="18"/>
                <w:szCs w:val="18"/>
              </w:rPr>
              <w:t xml:space="preserve"> (pkt. 1.2.3.1 PFU). W tych przypadkach teren stanowisk archeologicznych zostanie przekazany Wykonawcy w terminie do 90 dni, z wyłączeniem okresów zimowych określonych w kontrakcie, licząc od dnia udostępnienia Zamawiającemu przez Wykonawcę części Placu Budowy, na którym wykonywane będą badania</w:t>
            </w:r>
          </w:p>
          <w:p w14:paraId="4A66AF14" w14:textId="77777777" w:rsidR="00BC1CFF" w:rsidRPr="00FA01C8" w:rsidRDefault="00BC1CFF" w:rsidP="00BC1CFF">
            <w:pPr>
              <w:pStyle w:val="Styl10pttab"/>
              <w:rPr>
                <w:rFonts w:ascii="Verdana" w:hAnsi="Verdana"/>
                <w:color w:val="FF0000"/>
                <w:sz w:val="18"/>
                <w:szCs w:val="18"/>
              </w:rPr>
            </w:pPr>
          </w:p>
          <w:p w14:paraId="1D110B36" w14:textId="6FF5E071" w:rsidR="00BC1CFF" w:rsidRPr="00C93246" w:rsidRDefault="00BC1CFF" w:rsidP="00BC1CFF">
            <w:pPr>
              <w:pStyle w:val="Styl10pttab"/>
              <w:rPr>
                <w:rFonts w:ascii="Verdana" w:hAnsi="Verdana"/>
                <w:sz w:val="18"/>
                <w:szCs w:val="18"/>
              </w:rPr>
            </w:pPr>
          </w:p>
        </w:tc>
      </w:tr>
      <w:tr w:rsidR="00BC1CFF" w:rsidRPr="00FF6A81" w14:paraId="56390A9A" w14:textId="77777777" w:rsidTr="00240C67">
        <w:trPr>
          <w:cantSplit/>
          <w:trHeight w:val="489"/>
          <w:jc w:val="center"/>
        </w:trPr>
        <w:tc>
          <w:tcPr>
            <w:tcW w:w="2544" w:type="dxa"/>
            <w:tcMar>
              <w:top w:w="0" w:type="dxa"/>
              <w:left w:w="108" w:type="dxa"/>
              <w:bottom w:w="0" w:type="dxa"/>
              <w:right w:w="108" w:type="dxa"/>
            </w:tcMar>
            <w:vAlign w:val="center"/>
          </w:tcPr>
          <w:p w14:paraId="24C22693" w14:textId="77777777" w:rsidR="00BC1CFF" w:rsidRPr="00F1501C" w:rsidRDefault="00BC1CFF" w:rsidP="00BC1CFF">
            <w:pPr>
              <w:pStyle w:val="Styl10pttab"/>
              <w:jc w:val="left"/>
              <w:rPr>
                <w:rFonts w:ascii="Verdana" w:hAnsi="Verdana"/>
                <w:snapToGrid w:val="0"/>
                <w:sz w:val="18"/>
                <w:szCs w:val="18"/>
              </w:rPr>
            </w:pPr>
            <w:r>
              <w:rPr>
                <w:rFonts w:ascii="Verdana" w:hAnsi="Verdana"/>
                <w:snapToGrid w:val="0"/>
                <w:sz w:val="18"/>
                <w:szCs w:val="18"/>
              </w:rPr>
              <w:lastRenderedPageBreak/>
              <w:t>Ogólne zobowiązania Wykonawcy</w:t>
            </w:r>
          </w:p>
        </w:tc>
        <w:tc>
          <w:tcPr>
            <w:tcW w:w="1701" w:type="dxa"/>
            <w:tcMar>
              <w:top w:w="0" w:type="dxa"/>
              <w:left w:w="108" w:type="dxa"/>
              <w:bottom w:w="0" w:type="dxa"/>
              <w:right w:w="108" w:type="dxa"/>
            </w:tcMar>
            <w:vAlign w:val="center"/>
          </w:tcPr>
          <w:p w14:paraId="474E8ECC" w14:textId="77777777" w:rsidR="00BC1CFF" w:rsidRPr="00214BA8" w:rsidRDefault="00BC1CFF" w:rsidP="00BC1CFF">
            <w:pPr>
              <w:pStyle w:val="Styl10pttab"/>
              <w:rPr>
                <w:rFonts w:ascii="Verdana" w:hAnsi="Verdana"/>
                <w:snapToGrid w:val="0"/>
                <w:sz w:val="18"/>
                <w:szCs w:val="18"/>
              </w:rPr>
            </w:pPr>
            <w:r w:rsidRPr="00214BA8">
              <w:rPr>
                <w:rFonts w:ascii="Verdana" w:hAnsi="Verdana"/>
                <w:snapToGrid w:val="0"/>
                <w:sz w:val="18"/>
                <w:szCs w:val="18"/>
              </w:rPr>
              <w:t>4.1</w:t>
            </w:r>
          </w:p>
        </w:tc>
        <w:tc>
          <w:tcPr>
            <w:tcW w:w="5094" w:type="dxa"/>
            <w:tcMar>
              <w:top w:w="0" w:type="dxa"/>
              <w:left w:w="108" w:type="dxa"/>
              <w:bottom w:w="0" w:type="dxa"/>
              <w:right w:w="108" w:type="dxa"/>
            </w:tcMar>
            <w:vAlign w:val="center"/>
          </w:tcPr>
          <w:p w14:paraId="2BC90732" w14:textId="1CE57C7A" w:rsidR="00BC1CFF" w:rsidRPr="00F11627" w:rsidRDefault="00BC1CFF" w:rsidP="00BC1CFF">
            <w:pPr>
              <w:spacing w:before="0"/>
              <w:jc w:val="left"/>
              <w:rPr>
                <w:rFonts w:ascii="Verdana" w:hAnsi="Verdana"/>
                <w:b/>
                <w:bCs/>
                <w:sz w:val="18"/>
                <w:szCs w:val="18"/>
              </w:rPr>
            </w:pPr>
            <w:r w:rsidRPr="00F11627">
              <w:rPr>
                <w:rFonts w:ascii="Verdana" w:hAnsi="Verdana"/>
                <w:b/>
                <w:bCs/>
                <w:sz w:val="18"/>
                <w:szCs w:val="18"/>
              </w:rPr>
              <w:t>Kluczow</w:t>
            </w:r>
            <w:r>
              <w:rPr>
                <w:rFonts w:ascii="Verdana" w:hAnsi="Verdana"/>
                <w:b/>
                <w:bCs/>
                <w:sz w:val="18"/>
                <w:szCs w:val="18"/>
              </w:rPr>
              <w:t>e zadania</w:t>
            </w:r>
            <w:r w:rsidRPr="00F11627">
              <w:rPr>
                <w:rFonts w:ascii="Verdana" w:hAnsi="Verdana"/>
                <w:b/>
                <w:bCs/>
                <w:sz w:val="18"/>
                <w:szCs w:val="18"/>
              </w:rPr>
              <w:t xml:space="preserve"> do osobistego wykonania przez Wykonawcę:</w:t>
            </w:r>
          </w:p>
          <w:p w14:paraId="5A25CFE5" w14:textId="77777777" w:rsidR="00BC1CFF" w:rsidRPr="00F11627" w:rsidRDefault="00BC1CFF" w:rsidP="00BC1CFF">
            <w:pPr>
              <w:spacing w:before="0"/>
              <w:jc w:val="left"/>
              <w:rPr>
                <w:rFonts w:ascii="Verdana" w:hAnsi="Verdana"/>
                <w:b/>
                <w:bCs/>
                <w:sz w:val="18"/>
                <w:szCs w:val="18"/>
              </w:rPr>
            </w:pPr>
          </w:p>
          <w:p w14:paraId="77A57003" w14:textId="74E1AC1B" w:rsidR="00BC1CFF" w:rsidRPr="00F11627" w:rsidRDefault="00BC1CFF" w:rsidP="00BC1CFF">
            <w:pPr>
              <w:pStyle w:val="Akapitzlist"/>
              <w:numPr>
                <w:ilvl w:val="0"/>
                <w:numId w:val="58"/>
              </w:numPr>
              <w:spacing w:before="0"/>
              <w:jc w:val="left"/>
              <w:rPr>
                <w:rFonts w:ascii="Verdana" w:hAnsi="Verdana"/>
                <w:bCs/>
                <w:sz w:val="18"/>
                <w:szCs w:val="18"/>
              </w:rPr>
            </w:pPr>
            <w:r w:rsidRPr="00F11627">
              <w:rPr>
                <w:rFonts w:ascii="Verdana" w:hAnsi="Verdana"/>
                <w:bCs/>
                <w:sz w:val="18"/>
                <w:szCs w:val="18"/>
              </w:rPr>
              <w:t xml:space="preserve">nawierzchnia trasy głównej łącznie </w:t>
            </w:r>
            <w:r w:rsidRPr="00F11627">
              <w:rPr>
                <w:rFonts w:ascii="Verdana" w:hAnsi="Verdana"/>
                <w:bCs/>
                <w:sz w:val="18"/>
                <w:szCs w:val="18"/>
              </w:rPr>
              <w:br/>
              <w:t xml:space="preserve">z wytworzeniem i wbudowaniem oraz </w:t>
            </w:r>
            <w:r>
              <w:rPr>
                <w:rFonts w:ascii="Verdana" w:hAnsi="Verdana"/>
                <w:bCs/>
                <w:sz w:val="18"/>
                <w:szCs w:val="18"/>
              </w:rPr>
              <w:t xml:space="preserve">wykonanie </w:t>
            </w:r>
            <w:r w:rsidRPr="00F11627">
              <w:rPr>
                <w:rFonts w:ascii="Verdana" w:hAnsi="Verdana"/>
                <w:bCs/>
                <w:sz w:val="18"/>
                <w:szCs w:val="18"/>
              </w:rPr>
              <w:t>pozostał</w:t>
            </w:r>
            <w:r>
              <w:rPr>
                <w:rFonts w:ascii="Verdana" w:hAnsi="Verdana"/>
                <w:bCs/>
                <w:sz w:val="18"/>
                <w:szCs w:val="18"/>
              </w:rPr>
              <w:t>ych</w:t>
            </w:r>
            <w:r w:rsidRPr="00F11627">
              <w:rPr>
                <w:rFonts w:ascii="Verdana" w:hAnsi="Verdana"/>
                <w:bCs/>
                <w:sz w:val="18"/>
                <w:szCs w:val="18"/>
              </w:rPr>
              <w:t xml:space="preserve"> warstw konstrukcji nawierzchni powyżej gruntu rodzimego (wykop) lub nasypowego (nasyp), </w:t>
            </w:r>
            <w:r w:rsidRPr="00F11627">
              <w:rPr>
                <w:rFonts w:ascii="Verdana" w:hAnsi="Verdana"/>
                <w:bCs/>
                <w:sz w:val="18"/>
                <w:szCs w:val="18"/>
                <w:u w:val="single"/>
              </w:rPr>
              <w:t>z wyłączeniem</w:t>
            </w:r>
            <w:r w:rsidRPr="00F11627">
              <w:rPr>
                <w:rFonts w:ascii="Verdana" w:hAnsi="Verdana"/>
                <w:bCs/>
                <w:sz w:val="18"/>
                <w:szCs w:val="18"/>
              </w:rPr>
              <w:t xml:space="preserve"> dostaw materiałów i usług </w:t>
            </w:r>
          </w:p>
          <w:p w14:paraId="20C70B8B" w14:textId="77777777" w:rsidR="00BC1CFF" w:rsidRPr="00F11627" w:rsidRDefault="00BC1CFF" w:rsidP="00BC1CFF">
            <w:pPr>
              <w:pStyle w:val="Akapitzlist"/>
              <w:spacing w:before="0"/>
              <w:ind w:left="1065"/>
              <w:jc w:val="left"/>
              <w:rPr>
                <w:rFonts w:ascii="Verdana" w:hAnsi="Verdana"/>
                <w:bCs/>
                <w:sz w:val="18"/>
                <w:szCs w:val="18"/>
              </w:rPr>
            </w:pPr>
          </w:p>
          <w:p w14:paraId="2A6A973F" w14:textId="77777777" w:rsidR="00BC1CFF" w:rsidRPr="00214BA8" w:rsidRDefault="00BC1CFF" w:rsidP="00C3030B">
            <w:pPr>
              <w:pStyle w:val="Akapitzlist"/>
              <w:spacing w:before="0"/>
              <w:ind w:left="1065"/>
              <w:jc w:val="left"/>
              <w:rPr>
                <w:rFonts w:ascii="Verdana" w:hAnsi="Verdana" w:cs="Arial"/>
                <w:sz w:val="18"/>
                <w:szCs w:val="18"/>
              </w:rPr>
            </w:pPr>
          </w:p>
        </w:tc>
      </w:tr>
      <w:tr w:rsidR="00BC1CFF" w:rsidRPr="00FF6A81" w14:paraId="021A4A06" w14:textId="77777777" w:rsidTr="00240C67">
        <w:trPr>
          <w:cantSplit/>
          <w:trHeight w:val="489"/>
          <w:jc w:val="center"/>
        </w:trPr>
        <w:tc>
          <w:tcPr>
            <w:tcW w:w="2544" w:type="dxa"/>
            <w:tcMar>
              <w:top w:w="0" w:type="dxa"/>
              <w:left w:w="108" w:type="dxa"/>
              <w:bottom w:w="0" w:type="dxa"/>
              <w:right w:w="108" w:type="dxa"/>
            </w:tcMar>
            <w:vAlign w:val="center"/>
          </w:tcPr>
          <w:p w14:paraId="6558910E" w14:textId="0786F405" w:rsidR="00BC1CFF" w:rsidRPr="00F1501C" w:rsidRDefault="00BC1CFF" w:rsidP="00BC1CFF">
            <w:pPr>
              <w:pStyle w:val="Styl10pttab"/>
              <w:jc w:val="left"/>
              <w:rPr>
                <w:rFonts w:ascii="Verdana" w:hAnsi="Verdana"/>
                <w:snapToGrid w:val="0"/>
                <w:sz w:val="18"/>
                <w:szCs w:val="18"/>
              </w:rPr>
            </w:pPr>
            <w:r w:rsidRPr="00F1501C">
              <w:rPr>
                <w:rFonts w:ascii="Verdana" w:hAnsi="Verdana"/>
                <w:snapToGrid w:val="0"/>
                <w:sz w:val="18"/>
                <w:szCs w:val="18"/>
              </w:rPr>
              <w:t xml:space="preserve">Zabezpieczenie </w:t>
            </w:r>
            <w:r>
              <w:rPr>
                <w:rFonts w:ascii="Verdana" w:hAnsi="Verdana"/>
                <w:snapToGrid w:val="0"/>
                <w:sz w:val="18"/>
                <w:szCs w:val="18"/>
              </w:rPr>
              <w:t xml:space="preserve">Należytego </w:t>
            </w:r>
            <w:r w:rsidRPr="00F1501C">
              <w:rPr>
                <w:rFonts w:ascii="Verdana" w:hAnsi="Verdana"/>
                <w:snapToGrid w:val="0"/>
                <w:sz w:val="18"/>
                <w:szCs w:val="18"/>
              </w:rPr>
              <w:t xml:space="preserve">Wykonania </w:t>
            </w:r>
          </w:p>
        </w:tc>
        <w:tc>
          <w:tcPr>
            <w:tcW w:w="1701" w:type="dxa"/>
            <w:tcMar>
              <w:top w:w="0" w:type="dxa"/>
              <w:left w:w="108" w:type="dxa"/>
              <w:bottom w:w="0" w:type="dxa"/>
              <w:right w:w="108" w:type="dxa"/>
            </w:tcMar>
            <w:vAlign w:val="center"/>
          </w:tcPr>
          <w:p w14:paraId="11C1C17F" w14:textId="77777777" w:rsidR="00BC1CFF" w:rsidRPr="00C93246" w:rsidRDefault="00BC1CFF" w:rsidP="00BC1CFF">
            <w:pPr>
              <w:pStyle w:val="Styl10pttab"/>
              <w:rPr>
                <w:rFonts w:ascii="Verdana" w:hAnsi="Verdana"/>
                <w:snapToGrid w:val="0"/>
                <w:sz w:val="18"/>
                <w:szCs w:val="18"/>
              </w:rPr>
            </w:pPr>
            <w:r w:rsidRPr="00C93246">
              <w:rPr>
                <w:rFonts w:ascii="Verdana" w:hAnsi="Verdana"/>
                <w:snapToGrid w:val="0"/>
                <w:sz w:val="18"/>
                <w:szCs w:val="18"/>
              </w:rPr>
              <w:t>4.2</w:t>
            </w:r>
          </w:p>
        </w:tc>
        <w:tc>
          <w:tcPr>
            <w:tcW w:w="5094" w:type="dxa"/>
            <w:tcMar>
              <w:top w:w="0" w:type="dxa"/>
              <w:left w:w="108" w:type="dxa"/>
              <w:bottom w:w="0" w:type="dxa"/>
              <w:right w:w="108" w:type="dxa"/>
            </w:tcMar>
            <w:vAlign w:val="center"/>
          </w:tcPr>
          <w:p w14:paraId="5128DED5" w14:textId="77777777" w:rsidR="00BC1CFF" w:rsidRDefault="00BC1CFF" w:rsidP="00BC1CFF">
            <w:pPr>
              <w:pStyle w:val="Styl10pttab"/>
              <w:rPr>
                <w:rFonts w:ascii="Verdana" w:hAnsi="Verdana" w:cs="Arial"/>
                <w:sz w:val="18"/>
                <w:szCs w:val="18"/>
              </w:rPr>
            </w:pPr>
          </w:p>
          <w:p w14:paraId="27F965FA" w14:textId="08639EDD" w:rsidR="00BC1CFF" w:rsidRDefault="00BC1CFF" w:rsidP="00BC1CFF">
            <w:pPr>
              <w:pStyle w:val="Styl10pttab"/>
              <w:rPr>
                <w:rFonts w:ascii="Verdana" w:hAnsi="Verdana" w:cs="Arial"/>
                <w:sz w:val="18"/>
                <w:szCs w:val="18"/>
              </w:rPr>
            </w:pPr>
            <w:r>
              <w:rPr>
                <w:rFonts w:ascii="Verdana" w:hAnsi="Verdana" w:cs="Arial"/>
                <w:sz w:val="18"/>
                <w:szCs w:val="18"/>
              </w:rPr>
              <w:t>Przed zawarciem Umowy, Wykonawca wniósł Zabezpieczenie Należytego Wykonania w wysokości:</w:t>
            </w:r>
          </w:p>
          <w:p w14:paraId="25C9DE12" w14:textId="77777777" w:rsidR="00BC1CFF" w:rsidRDefault="00BC1CFF" w:rsidP="00BC1CFF">
            <w:pPr>
              <w:pStyle w:val="Styl10pttab"/>
              <w:numPr>
                <w:ilvl w:val="0"/>
                <w:numId w:val="57"/>
              </w:numPr>
              <w:rPr>
                <w:rFonts w:ascii="Verdana" w:hAnsi="Verdana" w:cs="Arial"/>
                <w:sz w:val="18"/>
                <w:szCs w:val="18"/>
              </w:rPr>
            </w:pPr>
            <w:r w:rsidRPr="00285EEB">
              <w:rPr>
                <w:rFonts w:ascii="Verdana" w:hAnsi="Verdana" w:cs="Arial"/>
                <w:sz w:val="18"/>
                <w:szCs w:val="18"/>
              </w:rPr>
              <w:t>10 %</w:t>
            </w:r>
            <w:r w:rsidRPr="00285EEB">
              <w:rPr>
                <w:rFonts w:ascii="Verdana" w:hAnsi="Verdana"/>
                <w:snapToGrid w:val="0"/>
                <w:sz w:val="18"/>
                <w:szCs w:val="18"/>
              </w:rPr>
              <w:t xml:space="preserve"> Zaakceptowanej Kwoty Kontraktowej albo</w:t>
            </w:r>
          </w:p>
          <w:p w14:paraId="4C591F7F" w14:textId="77777777" w:rsidR="00BC1CFF" w:rsidRDefault="00BC1CFF" w:rsidP="00BC1CFF">
            <w:pPr>
              <w:pStyle w:val="Styl10pttab"/>
              <w:numPr>
                <w:ilvl w:val="0"/>
                <w:numId w:val="57"/>
              </w:numPr>
              <w:rPr>
                <w:rFonts w:ascii="Verdana" w:hAnsi="Verdana" w:cs="Arial"/>
                <w:sz w:val="18"/>
                <w:szCs w:val="18"/>
              </w:rPr>
            </w:pPr>
            <w:r>
              <w:rPr>
                <w:rFonts w:ascii="Verdana" w:hAnsi="Verdana" w:cs="Arial"/>
                <w:sz w:val="18"/>
                <w:szCs w:val="18"/>
              </w:rPr>
              <w:t xml:space="preserve">co najmniej 3 </w:t>
            </w:r>
            <w:r w:rsidRPr="00D4483B">
              <w:rPr>
                <w:rFonts w:ascii="Verdana" w:hAnsi="Verdana" w:cs="Arial"/>
                <w:sz w:val="18"/>
                <w:szCs w:val="18"/>
              </w:rPr>
              <w:t>%</w:t>
            </w:r>
            <w:r>
              <w:rPr>
                <w:rFonts w:ascii="Verdana" w:hAnsi="Verdana" w:cs="Arial"/>
                <w:sz w:val="18"/>
                <w:szCs w:val="18"/>
              </w:rPr>
              <w:t xml:space="preserve"> Zaakceptowanej Kwoty Kontraktowej, z zastrzeżeniem, iż pozostałe wówczas 7 </w:t>
            </w:r>
            <w:r w:rsidRPr="00D4483B">
              <w:rPr>
                <w:rFonts w:ascii="Verdana" w:hAnsi="Verdana" w:cs="Arial"/>
                <w:sz w:val="18"/>
                <w:szCs w:val="18"/>
              </w:rPr>
              <w:t>%</w:t>
            </w:r>
            <w:r>
              <w:rPr>
                <w:rFonts w:ascii="Verdana" w:hAnsi="Verdana" w:cs="Arial"/>
                <w:sz w:val="18"/>
                <w:szCs w:val="18"/>
              </w:rPr>
              <w:t xml:space="preserve"> Zaakceptowanej Kwoty Kontraktowej zostanie potrącone przez Zamawiającego przez procentowe potrącenia z każdej faktury VAT Wykonawcy. </w:t>
            </w:r>
          </w:p>
          <w:p w14:paraId="121A2581" w14:textId="77777777" w:rsidR="00BC1CFF" w:rsidRDefault="00BC1CFF" w:rsidP="00BC1CFF">
            <w:pPr>
              <w:pStyle w:val="Styl10pttab"/>
              <w:ind w:left="1080"/>
              <w:rPr>
                <w:rFonts w:ascii="Verdana" w:hAnsi="Verdana" w:cs="Arial"/>
                <w:sz w:val="18"/>
                <w:szCs w:val="18"/>
              </w:rPr>
            </w:pPr>
          </w:p>
          <w:p w14:paraId="101D7B97" w14:textId="3C371ADD" w:rsidR="00BC1CFF" w:rsidRPr="008B6150" w:rsidRDefault="00BC1CFF" w:rsidP="00BC1CFF">
            <w:pPr>
              <w:pStyle w:val="Styl10pttab"/>
              <w:rPr>
                <w:rFonts w:ascii="Verdana" w:hAnsi="Verdana" w:cs="Arial"/>
                <w:sz w:val="18"/>
                <w:szCs w:val="18"/>
              </w:rPr>
            </w:pPr>
            <w:r>
              <w:rPr>
                <w:rFonts w:ascii="Verdana" w:hAnsi="Verdana" w:cs="Arial"/>
                <w:sz w:val="18"/>
                <w:szCs w:val="18"/>
              </w:rPr>
              <w:t xml:space="preserve">Potrącenia rozpoczną się od pierwszej faktury VAT (z wyłączeniem faktury VAT z </w:t>
            </w:r>
            <w:r w:rsidRPr="00335EA7">
              <w:rPr>
                <w:rFonts w:ascii="Verdana" w:hAnsi="Verdana" w:cs="Arial"/>
                <w:sz w:val="18"/>
                <w:szCs w:val="18"/>
              </w:rPr>
              <w:t>tytułu płatności zaliczkowej</w:t>
            </w:r>
            <w:r>
              <w:rPr>
                <w:rFonts w:ascii="Verdana" w:hAnsi="Verdana" w:cs="Arial"/>
                <w:sz w:val="18"/>
                <w:szCs w:val="18"/>
              </w:rPr>
              <w:t xml:space="preserve">) wystawionej przez Wykonawcę oraz będą dokonywane do czasu osiągnięcia pełnej wysokości Zabezpieczenia Należytego Wykonania, o której mowa w punkcie (ii), jednak nie później niż do </w:t>
            </w:r>
            <w:r w:rsidRPr="008B6150">
              <w:rPr>
                <w:rFonts w:ascii="Verdana" w:hAnsi="Verdana" w:cs="Arial"/>
                <w:sz w:val="18"/>
                <w:szCs w:val="18"/>
              </w:rPr>
              <w:t>połowy okresu, na który została zawarta Umowa (z zastrzeżeniem wyłączenia okresów zimowych, po zakończeniu Etapu projektowani</w:t>
            </w:r>
            <w:r>
              <w:rPr>
                <w:rFonts w:ascii="Verdana" w:hAnsi="Verdana" w:cs="Arial"/>
                <w:sz w:val="18"/>
                <w:szCs w:val="18"/>
              </w:rPr>
              <w:t>a</w:t>
            </w:r>
            <w:r w:rsidRPr="008B6150">
              <w:rPr>
                <w:rFonts w:ascii="Verdana" w:hAnsi="Verdana" w:cs="Arial"/>
                <w:sz w:val="18"/>
                <w:szCs w:val="18"/>
              </w:rPr>
              <w:t>).</w:t>
            </w:r>
          </w:p>
          <w:p w14:paraId="561B0C66" w14:textId="77777777" w:rsidR="00BC1CFF" w:rsidRPr="008B6150" w:rsidRDefault="00BC1CFF" w:rsidP="00BC1CFF">
            <w:pPr>
              <w:pStyle w:val="Styl10pttab"/>
              <w:rPr>
                <w:rFonts w:ascii="Verdana" w:hAnsi="Verdana" w:cs="Arial"/>
                <w:sz w:val="18"/>
                <w:szCs w:val="18"/>
              </w:rPr>
            </w:pPr>
          </w:p>
          <w:p w14:paraId="66B775E6" w14:textId="77777777" w:rsidR="00BC1CFF" w:rsidRPr="008B6150" w:rsidRDefault="00BC1CFF" w:rsidP="00BC1CFF">
            <w:pPr>
              <w:pStyle w:val="Styl10pttab"/>
              <w:rPr>
                <w:rFonts w:ascii="Verdana" w:hAnsi="Verdana" w:cs="Arial"/>
                <w:sz w:val="18"/>
                <w:szCs w:val="18"/>
              </w:rPr>
            </w:pPr>
            <w:r w:rsidRPr="008B6150">
              <w:rPr>
                <w:rFonts w:ascii="Verdana" w:hAnsi="Verdana" w:cs="Arial"/>
                <w:sz w:val="18"/>
                <w:szCs w:val="18"/>
              </w:rPr>
              <w:t>Potrącenia będą dokonywane w wysokości co najmniej 30% kwoty każdej faktury VAT. Sposób spłat zostanie określony przez Wykonawcę w harmonogramie płatności.</w:t>
            </w:r>
          </w:p>
          <w:p w14:paraId="2732F862" w14:textId="77777777" w:rsidR="00BC1CFF" w:rsidRDefault="00BC1CFF" w:rsidP="00BC1CFF">
            <w:pPr>
              <w:pStyle w:val="Styl10pttab"/>
              <w:rPr>
                <w:rFonts w:ascii="Verdana" w:hAnsi="Verdana" w:cs="Arial"/>
                <w:sz w:val="18"/>
                <w:szCs w:val="18"/>
              </w:rPr>
            </w:pPr>
          </w:p>
          <w:p w14:paraId="696F9CCB" w14:textId="7677ED32" w:rsidR="00BC1CFF" w:rsidRPr="009328DD" w:rsidRDefault="00BC1CFF" w:rsidP="00BC1CFF">
            <w:pPr>
              <w:pStyle w:val="Styl10pttab"/>
              <w:rPr>
                <w:rFonts w:ascii="Verdana" w:hAnsi="Verdana" w:cs="Arial"/>
                <w:sz w:val="18"/>
                <w:szCs w:val="18"/>
              </w:rPr>
            </w:pPr>
            <w:r w:rsidRPr="009328DD">
              <w:rPr>
                <w:rFonts w:ascii="Verdana" w:hAnsi="Verdana" w:cs="Arial"/>
                <w:sz w:val="18"/>
                <w:szCs w:val="18"/>
              </w:rPr>
              <w:t xml:space="preserve">W przypadku nie osiągnięcia pełnej wysokości Zabezpieczenia </w:t>
            </w:r>
            <w:r>
              <w:rPr>
                <w:rFonts w:ascii="Verdana" w:hAnsi="Verdana" w:cs="Arial"/>
                <w:sz w:val="18"/>
                <w:szCs w:val="18"/>
              </w:rPr>
              <w:t xml:space="preserve">Należytego </w:t>
            </w:r>
            <w:r w:rsidRPr="009328DD">
              <w:rPr>
                <w:rFonts w:ascii="Verdana" w:hAnsi="Verdana" w:cs="Arial"/>
                <w:sz w:val="18"/>
                <w:szCs w:val="18"/>
              </w:rPr>
              <w:t xml:space="preserve">Wykonania, Wykonawca winien wnieść brakującą część Zabezpieczenia </w:t>
            </w:r>
            <w:r>
              <w:rPr>
                <w:rFonts w:ascii="Verdana" w:hAnsi="Verdana" w:cs="Arial"/>
                <w:sz w:val="18"/>
                <w:szCs w:val="18"/>
              </w:rPr>
              <w:t xml:space="preserve">Należytego </w:t>
            </w:r>
            <w:r w:rsidRPr="009328DD">
              <w:rPr>
                <w:rFonts w:ascii="Verdana" w:hAnsi="Verdana" w:cs="Arial"/>
                <w:sz w:val="18"/>
                <w:szCs w:val="18"/>
              </w:rPr>
              <w:t>Wykonania w terminie do połowy okresu, na który została zawarta Umowa (z zastrzeżeniem wyłączenia okresów zimowych, po zakończeniu Etapu projektowania).</w:t>
            </w:r>
          </w:p>
          <w:p w14:paraId="79DF05BD" w14:textId="77777777" w:rsidR="00BC1CFF" w:rsidRDefault="00BC1CFF" w:rsidP="00BC1CFF">
            <w:pPr>
              <w:pStyle w:val="Styl10pttab"/>
              <w:rPr>
                <w:rFonts w:ascii="Verdana" w:hAnsi="Verdana" w:cs="Arial"/>
                <w:sz w:val="18"/>
                <w:szCs w:val="18"/>
              </w:rPr>
            </w:pPr>
          </w:p>
          <w:p w14:paraId="7BEC165F" w14:textId="15E40825" w:rsidR="00BC1CFF" w:rsidRDefault="00BC1CFF" w:rsidP="00BC1CFF">
            <w:pPr>
              <w:pStyle w:val="Styl10pttab"/>
              <w:rPr>
                <w:rFonts w:ascii="Verdana" w:hAnsi="Verdana" w:cs="Arial"/>
                <w:sz w:val="18"/>
                <w:szCs w:val="18"/>
              </w:rPr>
            </w:pPr>
            <w:r>
              <w:rPr>
                <w:rFonts w:ascii="Verdana" w:hAnsi="Verdana" w:cs="Arial"/>
                <w:sz w:val="18"/>
                <w:szCs w:val="18"/>
              </w:rPr>
              <w:t xml:space="preserve">W przypadku nie osiągnięcia pełnej wysokości Zabezpieczenia Należytego Wykonania do </w:t>
            </w:r>
            <w:r w:rsidRPr="008B6150">
              <w:rPr>
                <w:rFonts w:ascii="Verdana" w:hAnsi="Verdana" w:cs="Arial"/>
                <w:sz w:val="18"/>
                <w:szCs w:val="18"/>
              </w:rPr>
              <w:t>połowy okresu, na który została zawarta Umowa (z zastrzeżeniem wyłączenia okresów zimowych, po zakończeniu Etapu projektowani</w:t>
            </w:r>
            <w:r>
              <w:rPr>
                <w:rFonts w:ascii="Verdana" w:hAnsi="Verdana" w:cs="Arial"/>
                <w:sz w:val="18"/>
                <w:szCs w:val="18"/>
              </w:rPr>
              <w:t>a</w:t>
            </w:r>
            <w:r w:rsidRPr="008B6150">
              <w:rPr>
                <w:rFonts w:ascii="Verdana" w:hAnsi="Verdana" w:cs="Arial"/>
                <w:sz w:val="18"/>
                <w:szCs w:val="18"/>
              </w:rPr>
              <w:t>)</w:t>
            </w:r>
            <w:r>
              <w:rPr>
                <w:rFonts w:ascii="Verdana" w:hAnsi="Verdana" w:cs="Arial"/>
                <w:sz w:val="18"/>
                <w:szCs w:val="18"/>
              </w:rPr>
              <w:t>, Zamawiający jest uprawniony do odstąpienia, zgodnie z Subklauzulą 15.2 [</w:t>
            </w:r>
            <w:r>
              <w:rPr>
                <w:rFonts w:ascii="Verdana" w:hAnsi="Verdana" w:cs="Arial"/>
                <w:i/>
                <w:sz w:val="18"/>
                <w:szCs w:val="18"/>
              </w:rPr>
              <w:t xml:space="preserve">Odstąpienie </w:t>
            </w:r>
            <w:r w:rsidRPr="00D54199">
              <w:rPr>
                <w:rFonts w:ascii="Verdana" w:hAnsi="Verdana" w:cs="Arial"/>
                <w:i/>
                <w:sz w:val="18"/>
                <w:szCs w:val="18"/>
              </w:rPr>
              <w:t>z winy Wykonawcy]</w:t>
            </w:r>
            <w:r>
              <w:rPr>
                <w:rFonts w:ascii="Verdana" w:hAnsi="Verdana" w:cs="Arial"/>
                <w:sz w:val="18"/>
                <w:szCs w:val="18"/>
              </w:rPr>
              <w:t>].</w:t>
            </w:r>
          </w:p>
          <w:p w14:paraId="2B233E50" w14:textId="77777777" w:rsidR="00BC1CFF" w:rsidRPr="000C0586" w:rsidRDefault="00BC1CFF" w:rsidP="00BC1CFF">
            <w:pPr>
              <w:pStyle w:val="Styl10pttab"/>
              <w:rPr>
                <w:rFonts w:ascii="Verdana" w:hAnsi="Verdana" w:cs="Arial"/>
                <w:sz w:val="18"/>
                <w:szCs w:val="18"/>
              </w:rPr>
            </w:pPr>
          </w:p>
        </w:tc>
      </w:tr>
      <w:tr w:rsidR="00BC1CFF" w:rsidRPr="00FF6A81" w14:paraId="6551D651" w14:textId="77777777" w:rsidTr="00240C67">
        <w:trPr>
          <w:cantSplit/>
          <w:trHeight w:val="1268"/>
          <w:jc w:val="center"/>
        </w:trPr>
        <w:tc>
          <w:tcPr>
            <w:tcW w:w="2544" w:type="dxa"/>
            <w:tcMar>
              <w:top w:w="0" w:type="dxa"/>
              <w:left w:w="108" w:type="dxa"/>
              <w:bottom w:w="0" w:type="dxa"/>
              <w:right w:w="108" w:type="dxa"/>
            </w:tcMar>
            <w:vAlign w:val="center"/>
          </w:tcPr>
          <w:p w14:paraId="2AB92304" w14:textId="77777777" w:rsidR="00BC1CFF" w:rsidRPr="00F1501C" w:rsidRDefault="00BC1CFF" w:rsidP="00BC1CFF">
            <w:pPr>
              <w:pStyle w:val="Styl10pttab"/>
              <w:jc w:val="left"/>
              <w:rPr>
                <w:rFonts w:ascii="Verdana" w:hAnsi="Verdana"/>
                <w:snapToGrid w:val="0"/>
                <w:sz w:val="18"/>
                <w:szCs w:val="18"/>
              </w:rPr>
            </w:pPr>
            <w:r>
              <w:rPr>
                <w:rFonts w:ascii="Verdana" w:hAnsi="Verdana"/>
                <w:snapToGrid w:val="0"/>
                <w:sz w:val="18"/>
                <w:szCs w:val="18"/>
              </w:rPr>
              <w:t xml:space="preserve">Okres przeglądu </w:t>
            </w:r>
            <w:r>
              <w:rPr>
                <w:rFonts w:ascii="Verdana" w:hAnsi="Verdana"/>
                <w:snapToGrid w:val="0"/>
                <w:sz w:val="18"/>
                <w:szCs w:val="18"/>
              </w:rPr>
              <w:br/>
              <w:t xml:space="preserve">lub zatwierdzenia Dokumentów Wykonawcy </w:t>
            </w:r>
          </w:p>
        </w:tc>
        <w:tc>
          <w:tcPr>
            <w:tcW w:w="1701" w:type="dxa"/>
            <w:tcMar>
              <w:top w:w="0" w:type="dxa"/>
              <w:left w:w="108" w:type="dxa"/>
              <w:bottom w:w="0" w:type="dxa"/>
              <w:right w:w="108" w:type="dxa"/>
            </w:tcMar>
            <w:vAlign w:val="center"/>
          </w:tcPr>
          <w:p w14:paraId="1B812101" w14:textId="6C489533" w:rsidR="00BC1CFF" w:rsidRPr="00294CFC" w:rsidRDefault="00BC1CFF" w:rsidP="00BC1CFF">
            <w:pPr>
              <w:pStyle w:val="Styl10pttab"/>
              <w:rPr>
                <w:rFonts w:ascii="Verdana" w:hAnsi="Verdana"/>
                <w:snapToGrid w:val="0"/>
                <w:sz w:val="18"/>
                <w:szCs w:val="18"/>
              </w:rPr>
            </w:pPr>
            <w:r>
              <w:rPr>
                <w:rFonts w:ascii="Verdana" w:hAnsi="Verdana"/>
                <w:snapToGrid w:val="0"/>
                <w:sz w:val="18"/>
                <w:szCs w:val="18"/>
              </w:rPr>
              <w:t xml:space="preserve">1.1.71 </w:t>
            </w:r>
            <w:r w:rsidRPr="00F1501C">
              <w:rPr>
                <w:rFonts w:ascii="Verdana" w:hAnsi="Verdana"/>
                <w:snapToGrid w:val="0"/>
                <w:sz w:val="18"/>
                <w:szCs w:val="18"/>
              </w:rPr>
              <w:t>&amp;</w:t>
            </w:r>
            <w:r>
              <w:rPr>
                <w:rFonts w:ascii="Verdana" w:hAnsi="Verdana"/>
                <w:snapToGrid w:val="0"/>
                <w:sz w:val="18"/>
                <w:szCs w:val="18"/>
              </w:rPr>
              <w:t xml:space="preserve"> </w:t>
            </w:r>
            <w:r w:rsidRPr="00294CFC">
              <w:rPr>
                <w:rFonts w:ascii="Verdana" w:hAnsi="Verdana"/>
                <w:snapToGrid w:val="0"/>
                <w:sz w:val="18"/>
                <w:szCs w:val="18"/>
              </w:rPr>
              <w:t>5.2</w:t>
            </w:r>
          </w:p>
        </w:tc>
        <w:tc>
          <w:tcPr>
            <w:tcW w:w="5094" w:type="dxa"/>
            <w:tcMar>
              <w:top w:w="0" w:type="dxa"/>
              <w:left w:w="108" w:type="dxa"/>
              <w:bottom w:w="0" w:type="dxa"/>
              <w:right w:w="108" w:type="dxa"/>
            </w:tcMar>
            <w:vAlign w:val="center"/>
          </w:tcPr>
          <w:p w14:paraId="43DBE0F4" w14:textId="13140E69" w:rsidR="00BC1CFF" w:rsidRPr="00294CFC" w:rsidRDefault="00BC1CFF" w:rsidP="00BC1CFF">
            <w:pPr>
              <w:pStyle w:val="Styl10pttab"/>
              <w:jc w:val="left"/>
              <w:rPr>
                <w:rFonts w:ascii="Verdana" w:hAnsi="Verdana" w:cs="Arial"/>
                <w:sz w:val="18"/>
                <w:szCs w:val="18"/>
              </w:rPr>
            </w:pPr>
            <w:r w:rsidRPr="00F11627">
              <w:rPr>
                <w:rFonts w:ascii="Verdana" w:hAnsi="Verdana" w:cs="Arial"/>
                <w:sz w:val="18"/>
                <w:szCs w:val="18"/>
              </w:rPr>
              <w:t xml:space="preserve">21 dni, łącznie dla Inżyniera i Zamawiającego </w:t>
            </w:r>
            <w:r w:rsidRPr="00F11627">
              <w:rPr>
                <w:rFonts w:ascii="Verdana" w:hAnsi="Verdana" w:cs="Arial"/>
                <w:sz w:val="18"/>
                <w:szCs w:val="18"/>
              </w:rPr>
              <w:br/>
              <w:t xml:space="preserve">od dnia otrzymania danego Dokumentu Wykonawcy </w:t>
            </w:r>
            <w:r w:rsidRPr="00F11627">
              <w:rPr>
                <w:rFonts w:ascii="Verdana" w:hAnsi="Verdana" w:cs="Arial"/>
                <w:sz w:val="18"/>
                <w:szCs w:val="18"/>
              </w:rPr>
              <w:br/>
              <w:t>i powiadomienia zgodnie z Subklauzulą 5.2 [</w:t>
            </w:r>
            <w:r w:rsidRPr="00F11627">
              <w:rPr>
                <w:rFonts w:ascii="Verdana" w:hAnsi="Verdana" w:cs="Arial"/>
                <w:i/>
                <w:sz w:val="18"/>
                <w:szCs w:val="18"/>
              </w:rPr>
              <w:t>Dokumenty Wykonawcy</w:t>
            </w:r>
            <w:r w:rsidRPr="00F11627">
              <w:rPr>
                <w:rFonts w:ascii="Verdana" w:hAnsi="Verdana" w:cs="Arial"/>
                <w:sz w:val="18"/>
                <w:szCs w:val="18"/>
              </w:rPr>
              <w:t>].</w:t>
            </w:r>
            <w:r w:rsidRPr="00294CFC">
              <w:rPr>
                <w:rFonts w:ascii="Verdana" w:hAnsi="Verdana" w:cs="Arial"/>
                <w:sz w:val="18"/>
                <w:szCs w:val="18"/>
              </w:rPr>
              <w:t xml:space="preserve"> </w:t>
            </w:r>
          </w:p>
        </w:tc>
      </w:tr>
      <w:tr w:rsidR="00BC1CFF" w:rsidRPr="00FF6A81" w14:paraId="6CB7066A" w14:textId="77777777" w:rsidTr="00240C67">
        <w:trPr>
          <w:cantSplit/>
          <w:trHeight w:val="1268"/>
          <w:jc w:val="center"/>
        </w:trPr>
        <w:tc>
          <w:tcPr>
            <w:tcW w:w="2544" w:type="dxa"/>
            <w:tcMar>
              <w:top w:w="0" w:type="dxa"/>
              <w:left w:w="108" w:type="dxa"/>
              <w:bottom w:w="0" w:type="dxa"/>
              <w:right w:w="108" w:type="dxa"/>
            </w:tcMar>
            <w:vAlign w:val="center"/>
          </w:tcPr>
          <w:p w14:paraId="0F97CDED" w14:textId="77777777" w:rsidR="00BC1CFF" w:rsidRPr="00F1501C" w:rsidRDefault="00BC1CFF" w:rsidP="00BC1CFF">
            <w:pPr>
              <w:pStyle w:val="Styl10pttab"/>
              <w:jc w:val="left"/>
              <w:rPr>
                <w:rFonts w:ascii="Verdana" w:hAnsi="Verdana"/>
                <w:sz w:val="18"/>
                <w:szCs w:val="18"/>
              </w:rPr>
            </w:pPr>
            <w:r w:rsidRPr="00F1501C">
              <w:rPr>
                <w:rFonts w:ascii="Verdana" w:hAnsi="Verdana"/>
                <w:snapToGrid w:val="0"/>
                <w:sz w:val="18"/>
                <w:szCs w:val="18"/>
              </w:rPr>
              <w:lastRenderedPageBreak/>
              <w:t>Godziny pracy</w:t>
            </w:r>
          </w:p>
        </w:tc>
        <w:tc>
          <w:tcPr>
            <w:tcW w:w="1701" w:type="dxa"/>
            <w:tcMar>
              <w:top w:w="0" w:type="dxa"/>
              <w:left w:w="108" w:type="dxa"/>
              <w:bottom w:w="0" w:type="dxa"/>
              <w:right w:w="108" w:type="dxa"/>
            </w:tcMar>
            <w:vAlign w:val="center"/>
          </w:tcPr>
          <w:p w14:paraId="4DC3B12C" w14:textId="77777777" w:rsidR="00BC1CFF" w:rsidRPr="002B25FA" w:rsidRDefault="00BC1CFF" w:rsidP="00BC1CFF">
            <w:pPr>
              <w:pStyle w:val="Styl10pttab"/>
              <w:rPr>
                <w:rFonts w:ascii="Verdana" w:hAnsi="Verdana"/>
                <w:sz w:val="18"/>
                <w:szCs w:val="18"/>
              </w:rPr>
            </w:pPr>
            <w:r w:rsidRPr="002B25FA">
              <w:rPr>
                <w:rFonts w:ascii="Verdana" w:hAnsi="Verdana"/>
                <w:snapToGrid w:val="0"/>
                <w:sz w:val="18"/>
                <w:szCs w:val="18"/>
              </w:rPr>
              <w:t>6.5</w:t>
            </w:r>
          </w:p>
        </w:tc>
        <w:tc>
          <w:tcPr>
            <w:tcW w:w="5094" w:type="dxa"/>
            <w:tcMar>
              <w:top w:w="0" w:type="dxa"/>
              <w:left w:w="108" w:type="dxa"/>
              <w:bottom w:w="0" w:type="dxa"/>
              <w:right w:w="108" w:type="dxa"/>
            </w:tcMar>
            <w:vAlign w:val="center"/>
          </w:tcPr>
          <w:p w14:paraId="1A45CE1F" w14:textId="77777777" w:rsidR="00BC1CFF" w:rsidRDefault="00BC1CFF" w:rsidP="00BC1CFF">
            <w:pPr>
              <w:pStyle w:val="Styl10pttab"/>
              <w:jc w:val="left"/>
              <w:rPr>
                <w:rFonts w:ascii="Verdana" w:hAnsi="Verdana" w:cs="Arial"/>
                <w:sz w:val="18"/>
                <w:szCs w:val="18"/>
              </w:rPr>
            </w:pPr>
            <w:r w:rsidRPr="00CB020A">
              <w:rPr>
                <w:rFonts w:ascii="Verdana" w:hAnsi="Verdana" w:cs="Arial"/>
                <w:sz w:val="18"/>
                <w:szCs w:val="18"/>
              </w:rPr>
              <w:t>Wykonawca winien prowadzić Roboty co najmniej przez 6 dni w tygodniu (od poniedziałku do soboty włącznie)</w:t>
            </w:r>
            <w:r>
              <w:rPr>
                <w:rFonts w:ascii="Verdana" w:hAnsi="Verdana" w:cs="Arial"/>
                <w:sz w:val="18"/>
                <w:szCs w:val="18"/>
              </w:rPr>
              <w:t xml:space="preserve">, </w:t>
            </w:r>
            <w:r w:rsidRPr="00CB020A">
              <w:rPr>
                <w:rFonts w:ascii="Verdana" w:hAnsi="Verdana" w:cs="Arial"/>
                <w:sz w:val="18"/>
                <w:szCs w:val="18"/>
              </w:rPr>
              <w:t>chyba że warunki atmosferyczne nie pozwalają na wykonywanie pewnego asortymentu Robót. Brak możliwośc</w:t>
            </w:r>
            <w:r>
              <w:rPr>
                <w:rFonts w:ascii="Verdana" w:hAnsi="Verdana" w:cs="Arial"/>
                <w:sz w:val="18"/>
                <w:szCs w:val="18"/>
              </w:rPr>
              <w:t xml:space="preserve">i wykonywania Robót przez 6 dni w tygodniu </w:t>
            </w:r>
            <w:r w:rsidRPr="00CB020A">
              <w:rPr>
                <w:rFonts w:ascii="Verdana" w:hAnsi="Verdana" w:cs="Arial"/>
                <w:sz w:val="18"/>
                <w:szCs w:val="18"/>
              </w:rPr>
              <w:t>musi być potwierdzony przez Inżyniera Kontraktu. Jeśli wymaga tego technologia Robót, Wykonawca zobowiązany jest do prowadzenia Robót przez 7 dni w tygodniu przez całą dobę. W przypadkach prowadzenia Robót na terenach chronionych akustycznie, Roboty mogą być prowadzone w godzinach określonych przez Zamawiającego lub właściwy organ</w:t>
            </w:r>
            <w:r>
              <w:rPr>
                <w:rFonts w:ascii="Verdana" w:hAnsi="Verdana" w:cs="Arial"/>
                <w:sz w:val="18"/>
                <w:szCs w:val="18"/>
              </w:rPr>
              <w:t>.</w:t>
            </w:r>
          </w:p>
          <w:p w14:paraId="03013E67" w14:textId="77777777" w:rsidR="00BC1CFF" w:rsidRDefault="00BC1CFF" w:rsidP="00BC1CFF">
            <w:pPr>
              <w:pStyle w:val="Styl10pttab"/>
              <w:jc w:val="left"/>
              <w:rPr>
                <w:rFonts w:ascii="Verdana" w:hAnsi="Verdana" w:cs="Arial"/>
                <w:sz w:val="18"/>
                <w:szCs w:val="18"/>
              </w:rPr>
            </w:pPr>
          </w:p>
          <w:p w14:paraId="6770C80A" w14:textId="58F0024A" w:rsidR="00BC1CFF" w:rsidRPr="004910BF" w:rsidRDefault="00BC1CFF" w:rsidP="00BC1CFF">
            <w:pPr>
              <w:pStyle w:val="Styl10pttab"/>
              <w:jc w:val="left"/>
              <w:rPr>
                <w:rFonts w:ascii="Verdana" w:hAnsi="Verdana" w:cs="Arial"/>
                <w:sz w:val="18"/>
                <w:szCs w:val="18"/>
              </w:rPr>
            </w:pPr>
            <w:r>
              <w:rPr>
                <w:rFonts w:ascii="Verdana" w:hAnsi="Verdana" w:cs="Arial"/>
                <w:sz w:val="18"/>
                <w:szCs w:val="18"/>
              </w:rPr>
              <w:t xml:space="preserve">Zalecane jest prowadzenie Robót </w:t>
            </w:r>
            <w:r w:rsidRPr="00CB020A">
              <w:rPr>
                <w:rFonts w:ascii="Verdana" w:hAnsi="Verdana" w:cs="Arial"/>
                <w:sz w:val="18"/>
                <w:szCs w:val="18"/>
              </w:rPr>
              <w:t>od godziny 06:00 do godziny 22:00 tj. przez 16 godzin dziennie</w:t>
            </w:r>
            <w:r>
              <w:rPr>
                <w:rFonts w:ascii="Verdana" w:hAnsi="Verdana" w:cs="Arial"/>
                <w:sz w:val="18"/>
                <w:szCs w:val="18"/>
              </w:rPr>
              <w:t>.</w:t>
            </w:r>
          </w:p>
        </w:tc>
      </w:tr>
      <w:tr w:rsidR="00BC1CFF" w:rsidRPr="00FF6A81" w14:paraId="6A58037E" w14:textId="77777777" w:rsidTr="00103892">
        <w:trPr>
          <w:cantSplit/>
          <w:trHeight w:val="1268"/>
          <w:jc w:val="center"/>
        </w:trPr>
        <w:tc>
          <w:tcPr>
            <w:tcW w:w="2544" w:type="dxa"/>
            <w:tcMar>
              <w:top w:w="0" w:type="dxa"/>
              <w:left w:w="108" w:type="dxa"/>
              <w:bottom w:w="0" w:type="dxa"/>
              <w:right w:w="108" w:type="dxa"/>
            </w:tcMar>
            <w:vAlign w:val="center"/>
          </w:tcPr>
          <w:p w14:paraId="30CCB5E7" w14:textId="1B5DFB40" w:rsidR="00BC1CFF" w:rsidRPr="00103892" w:rsidRDefault="00BC1CFF" w:rsidP="00BC1CFF">
            <w:pPr>
              <w:pStyle w:val="Styl10pttab"/>
              <w:jc w:val="left"/>
              <w:rPr>
                <w:rFonts w:ascii="Verdana" w:hAnsi="Verdana"/>
                <w:snapToGrid w:val="0"/>
                <w:sz w:val="18"/>
                <w:szCs w:val="18"/>
              </w:rPr>
            </w:pPr>
            <w:r w:rsidRPr="00103892">
              <w:rPr>
                <w:rFonts w:ascii="Verdana" w:hAnsi="Verdana"/>
                <w:snapToGrid w:val="0"/>
                <w:sz w:val="18"/>
                <w:szCs w:val="18"/>
              </w:rPr>
              <w:t>Materiały z rozbiórki</w:t>
            </w:r>
          </w:p>
        </w:tc>
        <w:tc>
          <w:tcPr>
            <w:tcW w:w="1701" w:type="dxa"/>
            <w:tcMar>
              <w:top w:w="0" w:type="dxa"/>
              <w:left w:w="108" w:type="dxa"/>
              <w:bottom w:w="0" w:type="dxa"/>
              <w:right w:w="108" w:type="dxa"/>
            </w:tcMar>
            <w:vAlign w:val="center"/>
          </w:tcPr>
          <w:p w14:paraId="386B1FE2" w14:textId="7B327BB3" w:rsidR="00BC1CFF" w:rsidRPr="00103892" w:rsidRDefault="00BC1CFF" w:rsidP="00BC1CFF">
            <w:pPr>
              <w:pStyle w:val="Styl10pttab"/>
              <w:rPr>
                <w:rFonts w:ascii="Verdana" w:hAnsi="Verdana"/>
                <w:snapToGrid w:val="0"/>
                <w:sz w:val="18"/>
                <w:szCs w:val="18"/>
              </w:rPr>
            </w:pPr>
            <w:r w:rsidRPr="00103892">
              <w:rPr>
                <w:rFonts w:ascii="Verdana" w:hAnsi="Verdana"/>
                <w:snapToGrid w:val="0"/>
                <w:sz w:val="18"/>
                <w:szCs w:val="18"/>
              </w:rPr>
              <w:t>7.9</w:t>
            </w:r>
          </w:p>
        </w:tc>
        <w:tc>
          <w:tcPr>
            <w:tcW w:w="5094" w:type="dxa"/>
            <w:tcMar>
              <w:top w:w="0" w:type="dxa"/>
              <w:left w:w="108" w:type="dxa"/>
              <w:bottom w:w="0" w:type="dxa"/>
              <w:right w:w="108" w:type="dxa"/>
            </w:tcMar>
            <w:vAlign w:val="center"/>
          </w:tcPr>
          <w:p w14:paraId="2EC3DA1B" w14:textId="77777777" w:rsidR="00BC1CFF" w:rsidRPr="00103892" w:rsidRDefault="00BC1CFF" w:rsidP="00BC1CFF">
            <w:pPr>
              <w:pStyle w:val="Styl10pttab"/>
              <w:jc w:val="left"/>
              <w:rPr>
                <w:rFonts w:ascii="Verdana" w:hAnsi="Verdana" w:cs="Arial"/>
                <w:sz w:val="18"/>
                <w:szCs w:val="18"/>
              </w:rPr>
            </w:pPr>
            <w:r w:rsidRPr="00103892">
              <w:rPr>
                <w:rFonts w:ascii="Verdana" w:hAnsi="Verdana" w:cs="Arial"/>
                <w:sz w:val="18"/>
                <w:szCs w:val="18"/>
              </w:rPr>
              <w:t xml:space="preserve">Miejsce złożenia materiałów z rozbiórki w odległości nie większej niż 30 km od Placu Budowy. </w:t>
            </w:r>
          </w:p>
          <w:p w14:paraId="00B2E717" w14:textId="77777777" w:rsidR="00BC1CFF" w:rsidRPr="00103892" w:rsidRDefault="00BC1CFF" w:rsidP="00BC1CFF">
            <w:pPr>
              <w:pStyle w:val="Styl10pttab"/>
              <w:jc w:val="left"/>
              <w:rPr>
                <w:rFonts w:ascii="Verdana" w:hAnsi="Verdana" w:cs="Arial"/>
                <w:sz w:val="18"/>
                <w:szCs w:val="18"/>
              </w:rPr>
            </w:pPr>
          </w:p>
        </w:tc>
      </w:tr>
      <w:tr w:rsidR="00BC1CFF" w:rsidRPr="00FF6A81" w14:paraId="7C6BB7D5" w14:textId="77777777" w:rsidTr="00240C67">
        <w:tblPrEx>
          <w:tblCellMar>
            <w:left w:w="108" w:type="dxa"/>
            <w:right w:w="108" w:type="dxa"/>
          </w:tblCellMar>
        </w:tblPrEx>
        <w:trPr>
          <w:cantSplit/>
          <w:trHeight w:val="295"/>
          <w:jc w:val="center"/>
        </w:trPr>
        <w:tc>
          <w:tcPr>
            <w:tcW w:w="2544" w:type="dxa"/>
            <w:vAlign w:val="center"/>
          </w:tcPr>
          <w:p w14:paraId="447E0818" w14:textId="77777777" w:rsidR="00BC1CFF" w:rsidRPr="00F1501C" w:rsidDel="00D702F8" w:rsidRDefault="00BC1CFF" w:rsidP="00BC1CFF">
            <w:pPr>
              <w:pStyle w:val="Styl10pttab"/>
              <w:jc w:val="left"/>
              <w:rPr>
                <w:rFonts w:ascii="Verdana" w:hAnsi="Verdana"/>
                <w:snapToGrid w:val="0"/>
                <w:sz w:val="18"/>
                <w:szCs w:val="18"/>
              </w:rPr>
            </w:pPr>
            <w:r w:rsidRPr="00F1501C">
              <w:rPr>
                <w:rFonts w:ascii="Verdana" w:hAnsi="Verdana"/>
                <w:snapToGrid w:val="0"/>
                <w:sz w:val="18"/>
                <w:szCs w:val="18"/>
              </w:rPr>
              <w:t>Kar</w:t>
            </w:r>
            <w:r>
              <w:rPr>
                <w:rFonts w:ascii="Verdana" w:hAnsi="Verdana"/>
                <w:snapToGrid w:val="0"/>
                <w:sz w:val="18"/>
                <w:szCs w:val="18"/>
              </w:rPr>
              <w:t>y</w:t>
            </w:r>
            <w:r w:rsidRPr="00F1501C">
              <w:rPr>
                <w:rFonts w:ascii="Verdana" w:hAnsi="Verdana"/>
                <w:snapToGrid w:val="0"/>
                <w:sz w:val="18"/>
                <w:szCs w:val="18"/>
              </w:rPr>
              <w:t xml:space="preserve"> </w:t>
            </w:r>
            <w:r>
              <w:rPr>
                <w:rFonts w:ascii="Verdana" w:hAnsi="Verdana"/>
                <w:snapToGrid w:val="0"/>
                <w:sz w:val="18"/>
                <w:szCs w:val="18"/>
              </w:rPr>
              <w:t>u</w:t>
            </w:r>
            <w:r w:rsidRPr="00F1501C">
              <w:rPr>
                <w:rFonts w:ascii="Verdana" w:hAnsi="Verdana"/>
                <w:snapToGrid w:val="0"/>
                <w:sz w:val="18"/>
                <w:szCs w:val="18"/>
              </w:rPr>
              <w:t>mown</w:t>
            </w:r>
            <w:r>
              <w:rPr>
                <w:rFonts w:ascii="Verdana" w:hAnsi="Verdana"/>
                <w:snapToGrid w:val="0"/>
                <w:sz w:val="18"/>
                <w:szCs w:val="18"/>
              </w:rPr>
              <w:t>e</w:t>
            </w:r>
            <w:r w:rsidRPr="00F1501C">
              <w:rPr>
                <w:rFonts w:ascii="Verdana" w:hAnsi="Verdana"/>
                <w:snapToGrid w:val="0"/>
                <w:sz w:val="18"/>
                <w:szCs w:val="18"/>
              </w:rPr>
              <w:t xml:space="preserve"> </w:t>
            </w:r>
          </w:p>
        </w:tc>
        <w:tc>
          <w:tcPr>
            <w:tcW w:w="1701" w:type="dxa"/>
            <w:vAlign w:val="center"/>
          </w:tcPr>
          <w:p w14:paraId="320956AA" w14:textId="3B3E76DE" w:rsidR="00BC1CFF" w:rsidRPr="00F1501C" w:rsidRDefault="00BC1CFF" w:rsidP="00BC1CFF">
            <w:pPr>
              <w:pStyle w:val="Styl10pttab"/>
              <w:rPr>
                <w:rFonts w:ascii="Verdana" w:hAnsi="Verdana"/>
                <w:snapToGrid w:val="0"/>
                <w:sz w:val="18"/>
                <w:szCs w:val="18"/>
              </w:rPr>
            </w:pPr>
            <w:r w:rsidRPr="00F1501C">
              <w:rPr>
                <w:rFonts w:ascii="Verdana" w:hAnsi="Verdana"/>
                <w:snapToGrid w:val="0"/>
                <w:sz w:val="18"/>
                <w:szCs w:val="18"/>
              </w:rPr>
              <w:t>8.</w:t>
            </w:r>
            <w:r>
              <w:rPr>
                <w:rFonts w:ascii="Verdana" w:hAnsi="Verdana"/>
                <w:snapToGrid w:val="0"/>
                <w:sz w:val="18"/>
                <w:szCs w:val="18"/>
              </w:rPr>
              <w:t>8</w:t>
            </w:r>
          </w:p>
        </w:tc>
        <w:tc>
          <w:tcPr>
            <w:tcW w:w="5094" w:type="dxa"/>
            <w:vAlign w:val="center"/>
          </w:tcPr>
          <w:p w14:paraId="2B4E7859" w14:textId="7E4221C6" w:rsidR="00BC1CFF" w:rsidRPr="002B25FA" w:rsidRDefault="00BC1CFF" w:rsidP="00BC1CFF">
            <w:pPr>
              <w:pStyle w:val="Styl10pttab"/>
              <w:jc w:val="left"/>
              <w:rPr>
                <w:rFonts w:ascii="Verdana" w:hAnsi="Verdana" w:cs="Arial"/>
                <w:sz w:val="18"/>
                <w:szCs w:val="18"/>
              </w:rPr>
            </w:pPr>
            <w:r w:rsidRPr="002B25FA">
              <w:rPr>
                <w:rFonts w:ascii="Verdana" w:hAnsi="Verdana" w:cs="Arial"/>
                <w:sz w:val="18"/>
                <w:szCs w:val="18"/>
              </w:rPr>
              <w:t xml:space="preserve">Zgodnie z </w:t>
            </w:r>
            <w:r>
              <w:rPr>
                <w:rFonts w:ascii="Verdana" w:hAnsi="Verdana" w:cs="Arial"/>
                <w:sz w:val="18"/>
                <w:szCs w:val="18"/>
              </w:rPr>
              <w:t xml:space="preserve">postanowieniami </w:t>
            </w:r>
            <w:r w:rsidRPr="002B25FA">
              <w:rPr>
                <w:rFonts w:ascii="Verdana" w:hAnsi="Verdana" w:cs="Arial"/>
                <w:sz w:val="18"/>
                <w:szCs w:val="18"/>
              </w:rPr>
              <w:t xml:space="preserve"> </w:t>
            </w:r>
            <w:r>
              <w:rPr>
                <w:rFonts w:ascii="Verdana" w:hAnsi="Verdana" w:cs="Arial"/>
                <w:sz w:val="18"/>
                <w:szCs w:val="18"/>
              </w:rPr>
              <w:t>Subklauzuli  8.8</w:t>
            </w:r>
            <w:r w:rsidRPr="002B25FA">
              <w:rPr>
                <w:rFonts w:ascii="Verdana" w:hAnsi="Verdana" w:cs="Arial"/>
                <w:sz w:val="18"/>
                <w:szCs w:val="18"/>
              </w:rPr>
              <w:t xml:space="preserve"> </w:t>
            </w:r>
            <w:r>
              <w:rPr>
                <w:rFonts w:ascii="Verdana" w:hAnsi="Verdana" w:cs="Arial"/>
                <w:sz w:val="18"/>
                <w:szCs w:val="18"/>
              </w:rPr>
              <w:t>[</w:t>
            </w:r>
            <w:r w:rsidRPr="00C34C84">
              <w:rPr>
                <w:rFonts w:ascii="Verdana" w:hAnsi="Verdana" w:cs="Arial"/>
                <w:i/>
                <w:sz w:val="18"/>
                <w:szCs w:val="18"/>
              </w:rPr>
              <w:t>Kary umowne</w:t>
            </w:r>
            <w:r>
              <w:rPr>
                <w:rFonts w:ascii="Verdana" w:hAnsi="Verdana" w:cs="Arial"/>
                <w:sz w:val="18"/>
                <w:szCs w:val="18"/>
              </w:rPr>
              <w:t xml:space="preserve">]. </w:t>
            </w:r>
          </w:p>
        </w:tc>
      </w:tr>
      <w:tr w:rsidR="00BC1CFF" w:rsidRPr="00FF6A81" w14:paraId="32A65588" w14:textId="77777777" w:rsidTr="00240C67">
        <w:tblPrEx>
          <w:tblCellMar>
            <w:left w:w="108" w:type="dxa"/>
            <w:right w:w="108" w:type="dxa"/>
          </w:tblCellMar>
        </w:tblPrEx>
        <w:trPr>
          <w:cantSplit/>
          <w:trHeight w:val="709"/>
          <w:jc w:val="center"/>
        </w:trPr>
        <w:tc>
          <w:tcPr>
            <w:tcW w:w="2544" w:type="dxa"/>
            <w:vAlign w:val="center"/>
          </w:tcPr>
          <w:p w14:paraId="4B786DD9" w14:textId="77777777" w:rsidR="00BC1CFF" w:rsidRPr="00F1501C" w:rsidRDefault="00BC1CFF" w:rsidP="00BC1CFF">
            <w:pPr>
              <w:pStyle w:val="Styl10pttab"/>
              <w:jc w:val="left"/>
              <w:rPr>
                <w:rFonts w:ascii="Verdana" w:hAnsi="Verdana"/>
                <w:snapToGrid w:val="0"/>
                <w:sz w:val="18"/>
                <w:szCs w:val="18"/>
              </w:rPr>
            </w:pPr>
            <w:r w:rsidRPr="00F1501C">
              <w:rPr>
                <w:rFonts w:ascii="Verdana" w:hAnsi="Verdana"/>
                <w:snapToGrid w:val="0"/>
                <w:sz w:val="18"/>
                <w:szCs w:val="18"/>
              </w:rPr>
              <w:t>Wymagana Minimalna Ilość Wykonania</w:t>
            </w:r>
            <w:r>
              <w:rPr>
                <w:rFonts w:ascii="Verdana" w:hAnsi="Verdana"/>
                <w:snapToGrid w:val="0"/>
                <w:sz w:val="18"/>
                <w:szCs w:val="18"/>
              </w:rPr>
              <w:t xml:space="preserve"> (Kamień Milowy)</w:t>
            </w:r>
          </w:p>
        </w:tc>
        <w:tc>
          <w:tcPr>
            <w:tcW w:w="1701" w:type="dxa"/>
            <w:vAlign w:val="center"/>
          </w:tcPr>
          <w:p w14:paraId="661B0741" w14:textId="1D7DD38C" w:rsidR="00BC1CFF" w:rsidRPr="00F1501C" w:rsidRDefault="00BC1CFF" w:rsidP="00BC1CFF">
            <w:pPr>
              <w:pStyle w:val="Styl10pttab"/>
              <w:rPr>
                <w:rFonts w:ascii="Verdana" w:hAnsi="Verdana"/>
                <w:snapToGrid w:val="0"/>
                <w:sz w:val="18"/>
                <w:szCs w:val="18"/>
              </w:rPr>
            </w:pPr>
            <w:r>
              <w:rPr>
                <w:rFonts w:ascii="Verdana" w:hAnsi="Verdana"/>
                <w:snapToGrid w:val="0"/>
                <w:sz w:val="18"/>
                <w:szCs w:val="18"/>
              </w:rPr>
              <w:t>1.1.106 &amp; 8.14</w:t>
            </w:r>
          </w:p>
        </w:tc>
        <w:tc>
          <w:tcPr>
            <w:tcW w:w="5094" w:type="dxa"/>
            <w:vAlign w:val="center"/>
          </w:tcPr>
          <w:p w14:paraId="35F23842" w14:textId="77777777" w:rsidR="00BC1CFF" w:rsidRPr="00C93246" w:rsidRDefault="00BC1CFF" w:rsidP="00BC1CFF">
            <w:pPr>
              <w:pStyle w:val="Styl10pttab"/>
              <w:jc w:val="left"/>
              <w:rPr>
                <w:rFonts w:ascii="Verdana" w:hAnsi="Verdana" w:cs="Arial"/>
                <w:b/>
                <w:sz w:val="18"/>
                <w:szCs w:val="18"/>
              </w:rPr>
            </w:pPr>
            <w:r w:rsidRPr="00C93246">
              <w:rPr>
                <w:rFonts w:ascii="Verdana" w:hAnsi="Verdana" w:cs="Arial"/>
                <w:b/>
                <w:sz w:val="18"/>
                <w:szCs w:val="18"/>
                <w:u w:val="single"/>
              </w:rPr>
              <w:t>Wymagana Minimalna Ilość Wykonania (Kamień Milowy) stanowi</w:t>
            </w:r>
            <w:r w:rsidRPr="00C93246">
              <w:rPr>
                <w:rFonts w:ascii="Verdana" w:hAnsi="Verdana" w:cs="Arial"/>
                <w:b/>
                <w:sz w:val="18"/>
                <w:szCs w:val="18"/>
              </w:rPr>
              <w:t>:</w:t>
            </w:r>
          </w:p>
          <w:p w14:paraId="2865082E" w14:textId="77777777" w:rsidR="00BC1CFF" w:rsidRPr="00C93246" w:rsidRDefault="00BC1CFF" w:rsidP="00BC1CFF">
            <w:pPr>
              <w:pStyle w:val="Styl10pttab"/>
              <w:jc w:val="left"/>
              <w:rPr>
                <w:rFonts w:ascii="Verdana" w:hAnsi="Verdana" w:cs="Arial"/>
                <w:color w:val="FF0000"/>
                <w:sz w:val="18"/>
                <w:szCs w:val="18"/>
              </w:rPr>
            </w:pPr>
          </w:p>
          <w:p w14:paraId="46F79C23" w14:textId="1DC9C5C0" w:rsidR="00BC1CFF" w:rsidRPr="00C93246" w:rsidRDefault="00BC1CFF" w:rsidP="00BC1CFF">
            <w:pPr>
              <w:pStyle w:val="Styl10pttab"/>
              <w:jc w:val="left"/>
              <w:rPr>
                <w:rFonts w:ascii="Verdana" w:hAnsi="Verdana" w:cs="Arial"/>
                <w:sz w:val="18"/>
                <w:szCs w:val="18"/>
              </w:rPr>
            </w:pPr>
            <w:r w:rsidRPr="00C93246">
              <w:rPr>
                <w:rFonts w:ascii="Verdana" w:hAnsi="Verdana" w:cs="Arial"/>
                <w:b/>
                <w:sz w:val="18"/>
                <w:szCs w:val="18"/>
              </w:rPr>
              <w:t>Kamień Milowy nr 1</w:t>
            </w:r>
            <w:r w:rsidRPr="00C93246">
              <w:rPr>
                <w:rFonts w:ascii="Verdana" w:hAnsi="Verdana" w:cs="Arial"/>
                <w:sz w:val="18"/>
                <w:szCs w:val="18"/>
              </w:rPr>
              <w:t xml:space="preserve"> – złożenie </w:t>
            </w:r>
            <w:r>
              <w:rPr>
                <w:rFonts w:ascii="Verdana" w:hAnsi="Verdana" w:cs="Arial"/>
                <w:sz w:val="18"/>
                <w:szCs w:val="18"/>
              </w:rPr>
              <w:t xml:space="preserve">do właściwego organu administracji publicznej </w:t>
            </w:r>
            <w:r w:rsidRPr="00C93246">
              <w:rPr>
                <w:rFonts w:ascii="Verdana" w:hAnsi="Verdana" w:cs="Arial"/>
                <w:sz w:val="18"/>
                <w:szCs w:val="18"/>
              </w:rPr>
              <w:t>w terminie 1</w:t>
            </w:r>
            <w:r w:rsidR="00607485">
              <w:rPr>
                <w:rFonts w:ascii="Verdana" w:hAnsi="Verdana" w:cs="Arial"/>
                <w:sz w:val="18"/>
                <w:szCs w:val="18"/>
              </w:rPr>
              <w:t>5</w:t>
            </w:r>
            <w:r w:rsidRPr="00C93246">
              <w:rPr>
                <w:rFonts w:ascii="Verdana" w:hAnsi="Verdana" w:cs="Arial"/>
                <w:sz w:val="18"/>
                <w:szCs w:val="18"/>
              </w:rPr>
              <w:t xml:space="preserve"> miesięcy od Daty Rozpoczęcia </w:t>
            </w:r>
            <w:r>
              <w:rPr>
                <w:rFonts w:ascii="Verdana" w:hAnsi="Verdana" w:cs="Arial"/>
                <w:sz w:val="18"/>
                <w:szCs w:val="18"/>
              </w:rPr>
              <w:t xml:space="preserve">kompletnego </w:t>
            </w:r>
            <w:r w:rsidRPr="00C93246">
              <w:rPr>
                <w:rFonts w:ascii="Verdana" w:hAnsi="Verdana" w:cs="Arial"/>
                <w:sz w:val="18"/>
                <w:szCs w:val="18"/>
              </w:rPr>
              <w:t xml:space="preserve">wniosku </w:t>
            </w:r>
            <w:r>
              <w:rPr>
                <w:rFonts w:ascii="Verdana" w:hAnsi="Verdana" w:cs="Arial"/>
                <w:sz w:val="18"/>
                <w:szCs w:val="18"/>
              </w:rPr>
              <w:br/>
            </w:r>
            <w:r w:rsidRPr="00C93246">
              <w:rPr>
                <w:rFonts w:ascii="Verdana" w:hAnsi="Verdana" w:cs="Arial"/>
                <w:sz w:val="18"/>
                <w:szCs w:val="18"/>
              </w:rPr>
              <w:t>o ZRID.</w:t>
            </w:r>
          </w:p>
          <w:p w14:paraId="242DB2DF" w14:textId="77777777" w:rsidR="00BC1CFF" w:rsidRPr="00C93246" w:rsidRDefault="00BC1CFF" w:rsidP="00BC1CFF">
            <w:pPr>
              <w:pStyle w:val="Styl10pttab"/>
              <w:jc w:val="left"/>
              <w:rPr>
                <w:rFonts w:ascii="Verdana" w:hAnsi="Verdana" w:cs="Arial"/>
                <w:sz w:val="18"/>
                <w:szCs w:val="18"/>
              </w:rPr>
            </w:pPr>
          </w:p>
          <w:p w14:paraId="0833EBC8" w14:textId="77777777" w:rsidR="00BC1CFF" w:rsidRPr="00C93246" w:rsidRDefault="00BC1CFF" w:rsidP="00BC1CFF">
            <w:pPr>
              <w:pStyle w:val="Styl10pttab"/>
              <w:jc w:val="left"/>
              <w:rPr>
                <w:rFonts w:ascii="Verdana" w:hAnsi="Verdana" w:cs="Arial"/>
                <w:sz w:val="18"/>
                <w:szCs w:val="18"/>
              </w:rPr>
            </w:pPr>
          </w:p>
          <w:p w14:paraId="6B511285" w14:textId="4D34524F" w:rsidR="00BC1CFF" w:rsidRPr="00B93AE0" w:rsidRDefault="00BC1CFF" w:rsidP="00BC1CFF">
            <w:pPr>
              <w:pStyle w:val="Tekstpodstawowywcity31"/>
              <w:spacing w:after="0"/>
              <w:ind w:left="0"/>
              <w:rPr>
                <w:rFonts w:ascii="Verdana" w:hAnsi="Verdana" w:cs="Arial"/>
                <w:i/>
                <w:sz w:val="18"/>
                <w:szCs w:val="18"/>
              </w:rPr>
            </w:pPr>
            <w:r w:rsidRPr="00B93AE0">
              <w:rPr>
                <w:rFonts w:ascii="Verdana" w:hAnsi="Verdana" w:cs="Arial"/>
                <w:b/>
                <w:i/>
                <w:snapToGrid w:val="0"/>
                <w:sz w:val="18"/>
                <w:szCs w:val="18"/>
              </w:rPr>
              <w:t>Kamień Milowy nr 2</w:t>
            </w:r>
            <w:r w:rsidRPr="00C93246">
              <w:rPr>
                <w:rFonts w:ascii="Verdana" w:hAnsi="Verdana" w:cs="Arial"/>
                <w:b/>
                <w:i/>
                <w:snapToGrid w:val="0"/>
                <w:sz w:val="18"/>
                <w:szCs w:val="18"/>
              </w:rPr>
              <w:t xml:space="preserve"> </w:t>
            </w:r>
            <w:r w:rsidRPr="00C93246">
              <w:rPr>
                <w:rFonts w:ascii="Verdana" w:hAnsi="Verdana" w:cs="Arial"/>
                <w:i/>
                <w:snapToGrid w:val="0"/>
                <w:sz w:val="18"/>
                <w:szCs w:val="18"/>
              </w:rPr>
              <w:t xml:space="preserve"> - </w:t>
            </w:r>
            <w:r w:rsidRPr="00B93AE0">
              <w:rPr>
                <w:rFonts w:ascii="Verdana" w:hAnsi="Verdana" w:cs="Arial"/>
                <w:i/>
                <w:sz w:val="18"/>
                <w:szCs w:val="18"/>
              </w:rPr>
              <w:t xml:space="preserve">wykonane </w:t>
            </w:r>
            <w:r w:rsidRPr="00B93AE0">
              <w:rPr>
                <w:rFonts w:ascii="Verdana" w:hAnsi="Verdana" w:cs="Arial"/>
                <w:i/>
                <w:sz w:val="18"/>
                <w:szCs w:val="18"/>
              </w:rPr>
              <w:br/>
              <w:t xml:space="preserve">w terminie </w:t>
            </w:r>
            <w:r w:rsidR="00997E70" w:rsidRPr="00402B13">
              <w:rPr>
                <w:rFonts w:ascii="Verdana" w:hAnsi="Verdana" w:cs="Arial"/>
                <w:i/>
                <w:sz w:val="18"/>
                <w:szCs w:val="18"/>
              </w:rPr>
              <w:t>3</w:t>
            </w:r>
            <w:r w:rsidR="00ED28BB" w:rsidRPr="00402B13">
              <w:rPr>
                <w:rFonts w:ascii="Verdana" w:hAnsi="Verdana" w:cs="Arial"/>
                <w:i/>
                <w:sz w:val="18"/>
                <w:szCs w:val="18"/>
              </w:rPr>
              <w:t>4</w:t>
            </w:r>
            <w:r w:rsidR="00997E70" w:rsidRPr="00B93AE0">
              <w:rPr>
                <w:rFonts w:ascii="Verdana" w:hAnsi="Verdana" w:cs="Arial"/>
                <w:i/>
                <w:sz w:val="18"/>
                <w:szCs w:val="18"/>
              </w:rPr>
              <w:t xml:space="preserve"> </w:t>
            </w:r>
            <w:r w:rsidRPr="00B93AE0">
              <w:rPr>
                <w:rFonts w:ascii="Verdana" w:hAnsi="Verdana" w:cs="Arial"/>
                <w:i/>
                <w:sz w:val="18"/>
                <w:szCs w:val="18"/>
              </w:rPr>
              <w:t xml:space="preserve">miesięcy od Daty Rozpoczęcia </w:t>
            </w:r>
            <w:r w:rsidRPr="00B93AE0">
              <w:rPr>
                <w:rFonts w:ascii="Verdana" w:hAnsi="Verdana" w:cs="Arial"/>
                <w:i/>
                <w:sz w:val="18"/>
                <w:szCs w:val="18"/>
              </w:rPr>
              <w:br/>
              <w:t>i zaakceptowane, zgodnie z Subklauzulą 8.1</w:t>
            </w:r>
            <w:r>
              <w:rPr>
                <w:rFonts w:ascii="Verdana" w:hAnsi="Verdana" w:cs="Arial"/>
                <w:i/>
                <w:sz w:val="18"/>
                <w:szCs w:val="18"/>
              </w:rPr>
              <w:t>4</w:t>
            </w:r>
            <w:r w:rsidRPr="00C93246">
              <w:rPr>
                <w:rFonts w:ascii="Verdana" w:hAnsi="Verdana" w:cs="Arial"/>
                <w:i/>
                <w:sz w:val="18"/>
                <w:szCs w:val="18"/>
              </w:rPr>
              <w:t xml:space="preserve"> [Wymagana Minimalna Ilość Wykonania],</w:t>
            </w:r>
            <w:r>
              <w:rPr>
                <w:rFonts w:ascii="Verdana" w:hAnsi="Verdana" w:cs="Arial"/>
                <w:i/>
                <w:sz w:val="18"/>
                <w:szCs w:val="18"/>
              </w:rPr>
              <w:t xml:space="preserve"> Dokumenty Wykonawcy,</w:t>
            </w:r>
            <w:r w:rsidRPr="00C93246">
              <w:rPr>
                <w:rFonts w:ascii="Verdana" w:hAnsi="Verdana" w:cs="Arial"/>
                <w:i/>
                <w:sz w:val="18"/>
                <w:szCs w:val="18"/>
              </w:rPr>
              <w:t xml:space="preserve"> </w:t>
            </w:r>
            <w:r w:rsidRPr="00B93AE0">
              <w:rPr>
                <w:rFonts w:ascii="Verdana" w:hAnsi="Verdana" w:cs="Arial"/>
                <w:i/>
                <w:sz w:val="18"/>
                <w:szCs w:val="18"/>
              </w:rPr>
              <w:t>Roboty i Materiały o wartości nie</w:t>
            </w:r>
            <w:r>
              <w:rPr>
                <w:rFonts w:ascii="Verdana" w:hAnsi="Verdana" w:cs="Arial"/>
                <w:i/>
                <w:sz w:val="18"/>
                <w:szCs w:val="18"/>
              </w:rPr>
              <w:t xml:space="preserve"> </w:t>
            </w:r>
            <w:r w:rsidRPr="00B93AE0">
              <w:rPr>
                <w:rFonts w:ascii="Verdana" w:hAnsi="Verdana" w:cs="Arial"/>
                <w:i/>
                <w:sz w:val="18"/>
                <w:szCs w:val="18"/>
              </w:rPr>
              <w:t xml:space="preserve">mniejszej niż </w:t>
            </w:r>
            <w:r w:rsidR="00997E70" w:rsidRPr="00402B13">
              <w:rPr>
                <w:rFonts w:ascii="Verdana" w:hAnsi="Verdana" w:cs="Arial"/>
                <w:i/>
                <w:sz w:val="18"/>
                <w:szCs w:val="18"/>
              </w:rPr>
              <w:t xml:space="preserve">25 </w:t>
            </w:r>
            <w:r w:rsidRPr="00402B13">
              <w:rPr>
                <w:rFonts w:ascii="Verdana" w:hAnsi="Verdana" w:cs="Arial"/>
                <w:i/>
                <w:sz w:val="18"/>
                <w:szCs w:val="18"/>
              </w:rPr>
              <w:t xml:space="preserve">% </w:t>
            </w:r>
            <w:r w:rsidRPr="00B93AE0">
              <w:rPr>
                <w:rFonts w:ascii="Verdana" w:hAnsi="Verdana" w:cs="Arial"/>
                <w:i/>
                <w:sz w:val="18"/>
                <w:szCs w:val="18"/>
              </w:rPr>
              <w:t>Zaakceptowanej Kwoty Kontraktowej</w:t>
            </w:r>
            <w:r>
              <w:rPr>
                <w:rFonts w:ascii="Verdana" w:hAnsi="Verdana" w:cs="Arial"/>
                <w:i/>
                <w:sz w:val="18"/>
                <w:szCs w:val="18"/>
              </w:rPr>
              <w:t xml:space="preserve"> netto</w:t>
            </w:r>
            <w:r w:rsidRPr="00B93AE0">
              <w:rPr>
                <w:rFonts w:ascii="Verdana" w:hAnsi="Verdana" w:cs="Arial"/>
                <w:i/>
                <w:sz w:val="18"/>
                <w:szCs w:val="18"/>
              </w:rPr>
              <w:t>.</w:t>
            </w:r>
          </w:p>
          <w:p w14:paraId="20405D8C" w14:textId="77777777" w:rsidR="00BC1CFF" w:rsidRPr="00C93246" w:rsidRDefault="00BC1CFF" w:rsidP="00BC1CFF">
            <w:pPr>
              <w:widowControl w:val="0"/>
              <w:spacing w:before="40" w:after="40"/>
              <w:jc w:val="left"/>
              <w:rPr>
                <w:rFonts w:ascii="Verdana" w:hAnsi="Verdana" w:cs="Arial"/>
                <w:i/>
                <w:snapToGrid w:val="0"/>
                <w:sz w:val="18"/>
                <w:szCs w:val="18"/>
              </w:rPr>
            </w:pPr>
          </w:p>
          <w:p w14:paraId="42BBF734" w14:textId="6B468DA5" w:rsidR="00BC1CFF" w:rsidRDefault="00BC1CFF" w:rsidP="00BC1CFF">
            <w:pPr>
              <w:widowControl w:val="0"/>
              <w:spacing w:before="40" w:after="40"/>
              <w:jc w:val="left"/>
              <w:rPr>
                <w:rFonts w:ascii="Verdana" w:hAnsi="Verdana" w:cs="Arial"/>
                <w:i/>
                <w:snapToGrid w:val="0"/>
                <w:color w:val="FF0000"/>
                <w:sz w:val="18"/>
                <w:szCs w:val="18"/>
              </w:rPr>
            </w:pPr>
            <w:r>
              <w:rPr>
                <w:rFonts w:ascii="Verdana" w:hAnsi="Verdana" w:cs="Arial"/>
                <w:b/>
                <w:i/>
                <w:snapToGrid w:val="0"/>
                <w:sz w:val="18"/>
                <w:szCs w:val="18"/>
              </w:rPr>
              <w:t>Kamień M</w:t>
            </w:r>
            <w:r w:rsidRPr="00C93246">
              <w:rPr>
                <w:rFonts w:ascii="Verdana" w:hAnsi="Verdana" w:cs="Arial"/>
                <w:b/>
                <w:i/>
                <w:snapToGrid w:val="0"/>
                <w:sz w:val="18"/>
                <w:szCs w:val="18"/>
              </w:rPr>
              <w:t xml:space="preserve">ilowy nr </w:t>
            </w:r>
            <w:r>
              <w:rPr>
                <w:rFonts w:ascii="Verdana" w:hAnsi="Verdana" w:cs="Arial"/>
                <w:b/>
                <w:i/>
                <w:snapToGrid w:val="0"/>
                <w:sz w:val="18"/>
                <w:szCs w:val="18"/>
              </w:rPr>
              <w:t>3</w:t>
            </w:r>
            <w:r w:rsidRPr="00C93246">
              <w:rPr>
                <w:rFonts w:ascii="Verdana" w:hAnsi="Verdana" w:cs="Arial"/>
                <w:b/>
                <w:i/>
                <w:snapToGrid w:val="0"/>
                <w:sz w:val="18"/>
                <w:szCs w:val="18"/>
              </w:rPr>
              <w:t xml:space="preserve"> </w:t>
            </w:r>
            <w:r w:rsidRPr="00C93246">
              <w:rPr>
                <w:rFonts w:ascii="Verdana" w:hAnsi="Verdana" w:cs="Arial"/>
                <w:i/>
                <w:snapToGrid w:val="0"/>
                <w:sz w:val="18"/>
                <w:szCs w:val="18"/>
              </w:rPr>
              <w:t xml:space="preserve"> – </w:t>
            </w:r>
            <w:r w:rsidR="00997E70" w:rsidRPr="00C3030B">
              <w:rPr>
                <w:rFonts w:ascii="Verdana" w:hAnsi="Verdana" w:cs="Arial"/>
                <w:iCs/>
                <w:snapToGrid w:val="0"/>
                <w:sz w:val="18"/>
                <w:szCs w:val="18"/>
              </w:rPr>
              <w:t>wykonane w terminie</w:t>
            </w:r>
            <w:r w:rsidR="00997E70">
              <w:rPr>
                <w:rFonts w:ascii="Verdana" w:hAnsi="Verdana" w:cs="Arial"/>
                <w:i/>
                <w:snapToGrid w:val="0"/>
                <w:sz w:val="18"/>
                <w:szCs w:val="18"/>
              </w:rPr>
              <w:t xml:space="preserve"> </w:t>
            </w:r>
            <w:r w:rsidR="00ED28BB">
              <w:rPr>
                <w:rFonts w:ascii="Verdana" w:hAnsi="Verdana" w:cs="Arial"/>
                <w:sz w:val="18"/>
                <w:szCs w:val="18"/>
              </w:rPr>
              <w:t>42</w:t>
            </w:r>
            <w:r w:rsidR="00997E70" w:rsidRPr="00E15C64">
              <w:rPr>
                <w:rFonts w:ascii="Verdana" w:hAnsi="Verdana" w:cs="Arial"/>
                <w:sz w:val="18"/>
                <w:szCs w:val="18"/>
              </w:rPr>
              <w:t xml:space="preserve"> miesięcy od Daty Rozpoczęcia  i zaakceptowane, zgodnie z Subklauzulą 8.14 [Wymagana Minimalna Ilość Wykonania] Roboty, Dokumenty Wykonawcy i Materiały o wartości nie mniejszej niż </w:t>
            </w:r>
            <w:r w:rsidR="00997E70">
              <w:rPr>
                <w:rFonts w:ascii="Verdana" w:hAnsi="Verdana" w:cs="Arial"/>
                <w:sz w:val="18"/>
                <w:szCs w:val="18"/>
              </w:rPr>
              <w:t>60</w:t>
            </w:r>
            <w:r w:rsidR="00997E70" w:rsidRPr="00E15C64">
              <w:rPr>
                <w:rFonts w:ascii="Verdana" w:hAnsi="Verdana" w:cs="Arial"/>
                <w:sz w:val="18"/>
                <w:szCs w:val="18"/>
              </w:rPr>
              <w:t xml:space="preserve"> % Zaakceptowanej Kwoty Kontraktowej netto.</w:t>
            </w:r>
          </w:p>
          <w:p w14:paraId="6051869E" w14:textId="7515070A" w:rsidR="00BC1CFF" w:rsidRPr="00C93246" w:rsidRDefault="00BC1CFF" w:rsidP="00BC1CFF">
            <w:pPr>
              <w:widowControl w:val="0"/>
              <w:spacing w:before="40" w:after="40"/>
              <w:jc w:val="left"/>
              <w:rPr>
                <w:rFonts w:ascii="Verdana" w:hAnsi="Verdana" w:cs="Arial"/>
                <w:i/>
                <w:snapToGrid w:val="0"/>
                <w:sz w:val="18"/>
                <w:szCs w:val="18"/>
              </w:rPr>
            </w:pPr>
          </w:p>
        </w:tc>
      </w:tr>
      <w:tr w:rsidR="00BC1CFF" w:rsidRPr="00FF6A81" w14:paraId="77DA2239" w14:textId="77777777" w:rsidTr="00240C67">
        <w:tblPrEx>
          <w:tblCellMar>
            <w:left w:w="108" w:type="dxa"/>
            <w:right w:w="108" w:type="dxa"/>
          </w:tblCellMar>
        </w:tblPrEx>
        <w:trPr>
          <w:cantSplit/>
          <w:trHeight w:val="709"/>
          <w:jc w:val="center"/>
        </w:trPr>
        <w:tc>
          <w:tcPr>
            <w:tcW w:w="2544" w:type="dxa"/>
            <w:vAlign w:val="center"/>
          </w:tcPr>
          <w:p w14:paraId="61B1A9A4" w14:textId="77777777" w:rsidR="00BC1CFF" w:rsidRDefault="00BC1CFF" w:rsidP="00BC1CFF">
            <w:pPr>
              <w:pStyle w:val="Styl10pttab"/>
              <w:jc w:val="left"/>
              <w:rPr>
                <w:rFonts w:ascii="Verdana" w:hAnsi="Verdana" w:cs="Arial"/>
                <w:sz w:val="18"/>
                <w:szCs w:val="18"/>
              </w:rPr>
            </w:pPr>
          </w:p>
          <w:p w14:paraId="77C5F52E" w14:textId="77777777" w:rsidR="00BC1CFF" w:rsidRPr="00F1501C" w:rsidRDefault="00BC1CFF" w:rsidP="00BC1CFF">
            <w:pPr>
              <w:pStyle w:val="Styl10pttab"/>
              <w:jc w:val="left"/>
              <w:rPr>
                <w:rFonts w:ascii="Verdana" w:hAnsi="Verdana"/>
                <w:snapToGrid w:val="0"/>
                <w:sz w:val="18"/>
                <w:szCs w:val="18"/>
              </w:rPr>
            </w:pPr>
            <w:r>
              <w:rPr>
                <w:rFonts w:ascii="Verdana" w:hAnsi="Verdana"/>
                <w:snapToGrid w:val="0"/>
                <w:sz w:val="18"/>
                <w:szCs w:val="18"/>
              </w:rPr>
              <w:t>Występowanie o Przejściowe Świadectwa Płatności</w:t>
            </w:r>
          </w:p>
        </w:tc>
        <w:tc>
          <w:tcPr>
            <w:tcW w:w="1701" w:type="dxa"/>
            <w:vAlign w:val="center"/>
          </w:tcPr>
          <w:p w14:paraId="005BE88A" w14:textId="61AA61A3" w:rsidR="00BC1CFF" w:rsidRPr="00F1501C" w:rsidRDefault="00BC1CFF" w:rsidP="00BC1CFF">
            <w:pPr>
              <w:pStyle w:val="Styl10pttab"/>
              <w:rPr>
                <w:rFonts w:ascii="Verdana" w:hAnsi="Verdana"/>
                <w:snapToGrid w:val="0"/>
                <w:sz w:val="18"/>
                <w:szCs w:val="18"/>
              </w:rPr>
            </w:pPr>
            <w:r>
              <w:rPr>
                <w:rFonts w:ascii="Verdana" w:hAnsi="Verdana"/>
                <w:snapToGrid w:val="0"/>
                <w:sz w:val="18"/>
                <w:szCs w:val="18"/>
              </w:rPr>
              <w:t>14.3</w:t>
            </w:r>
          </w:p>
        </w:tc>
        <w:tc>
          <w:tcPr>
            <w:tcW w:w="5094" w:type="dxa"/>
            <w:vAlign w:val="center"/>
          </w:tcPr>
          <w:p w14:paraId="60F4AF4D" w14:textId="168FBCCF" w:rsidR="00BC1CFF" w:rsidRDefault="00BC1CFF" w:rsidP="00BC1CFF">
            <w:pPr>
              <w:pStyle w:val="Styl10pttab"/>
              <w:jc w:val="left"/>
              <w:rPr>
                <w:rFonts w:ascii="Verdana" w:hAnsi="Verdana" w:cs="Arial"/>
                <w:b/>
                <w:sz w:val="18"/>
                <w:szCs w:val="18"/>
                <w:u w:val="single"/>
              </w:rPr>
            </w:pPr>
            <w:r>
              <w:rPr>
                <w:rFonts w:ascii="Verdana" w:hAnsi="Verdana" w:cs="Arial"/>
                <w:b/>
                <w:sz w:val="18"/>
                <w:szCs w:val="18"/>
                <w:u w:val="single"/>
              </w:rPr>
              <w:t>Do wskazania przez Wykonawcę biuletyny krajowe</w:t>
            </w:r>
            <w:r w:rsidRPr="00472866">
              <w:rPr>
                <w:rFonts w:ascii="Verdana" w:hAnsi="Verdana" w:cs="Arial"/>
                <w:b/>
                <w:sz w:val="18"/>
                <w:szCs w:val="18"/>
                <w:u w:val="single"/>
              </w:rPr>
              <w:t xml:space="preserve"> </w:t>
            </w:r>
            <w:r>
              <w:rPr>
                <w:rFonts w:ascii="Verdana" w:hAnsi="Verdana" w:cs="Arial"/>
                <w:b/>
                <w:sz w:val="18"/>
                <w:szCs w:val="18"/>
                <w:u w:val="single"/>
              </w:rPr>
              <w:t xml:space="preserve">publikowane przez </w:t>
            </w:r>
            <w:r w:rsidRPr="00472866">
              <w:rPr>
                <w:rFonts w:ascii="Verdana" w:hAnsi="Verdana" w:cs="Arial"/>
                <w:b/>
                <w:sz w:val="18"/>
                <w:szCs w:val="18"/>
                <w:u w:val="single"/>
              </w:rPr>
              <w:t>profesjonalnych doradców analizujących rynkowe ceny robót budowlanych i inżynieryjnych</w:t>
            </w:r>
            <w:r>
              <w:rPr>
                <w:rFonts w:ascii="Verdana" w:hAnsi="Verdana" w:cs="Arial"/>
                <w:b/>
                <w:sz w:val="18"/>
                <w:szCs w:val="18"/>
                <w:u w:val="single"/>
              </w:rPr>
              <w:t xml:space="preserve"> od minimum 5 lat:</w:t>
            </w:r>
          </w:p>
          <w:p w14:paraId="25F60D85" w14:textId="77777777" w:rsidR="00BC1CFF" w:rsidRDefault="00BC1CFF" w:rsidP="00BC1CFF">
            <w:pPr>
              <w:pStyle w:val="Styl10pttab"/>
              <w:jc w:val="left"/>
              <w:rPr>
                <w:rFonts w:ascii="Verdana" w:hAnsi="Verdana" w:cs="Arial"/>
                <w:b/>
                <w:sz w:val="18"/>
                <w:szCs w:val="18"/>
                <w:u w:val="single"/>
              </w:rPr>
            </w:pPr>
          </w:p>
          <w:p w14:paraId="6B71626F" w14:textId="77777777" w:rsidR="00BC1CFF" w:rsidRPr="00C93246" w:rsidRDefault="00BC1CFF" w:rsidP="00BC1CFF">
            <w:pPr>
              <w:pStyle w:val="Styl10pttab"/>
              <w:jc w:val="left"/>
              <w:rPr>
                <w:rFonts w:ascii="Verdana" w:hAnsi="Verdana" w:cs="Arial"/>
                <w:b/>
                <w:sz w:val="18"/>
                <w:szCs w:val="18"/>
                <w:u w:val="single"/>
              </w:rPr>
            </w:pPr>
            <w:r w:rsidRPr="00B50C6A">
              <w:rPr>
                <w:rFonts w:ascii="Verdana" w:hAnsi="Verdana" w:cs="Arial"/>
                <w:b/>
                <w:sz w:val="18"/>
                <w:szCs w:val="18"/>
                <w:u w:val="single"/>
              </w:rPr>
              <w:t>[…].</w:t>
            </w:r>
          </w:p>
        </w:tc>
      </w:tr>
      <w:tr w:rsidR="00BC1CFF" w:rsidRPr="00FF6A81" w14:paraId="1BF9294A" w14:textId="77777777" w:rsidTr="00240C67">
        <w:tblPrEx>
          <w:tblCellMar>
            <w:left w:w="108" w:type="dxa"/>
            <w:right w:w="108" w:type="dxa"/>
          </w:tblCellMar>
        </w:tblPrEx>
        <w:trPr>
          <w:cantSplit/>
          <w:trHeight w:val="709"/>
          <w:jc w:val="center"/>
        </w:trPr>
        <w:tc>
          <w:tcPr>
            <w:tcW w:w="2544" w:type="dxa"/>
            <w:vAlign w:val="center"/>
          </w:tcPr>
          <w:p w14:paraId="7FB4301A" w14:textId="77777777" w:rsidR="00BC1CFF" w:rsidRDefault="00BC1CFF" w:rsidP="00BC1CFF">
            <w:pPr>
              <w:pStyle w:val="Styl10pttab"/>
              <w:rPr>
                <w:rFonts w:ascii="Verdana" w:hAnsi="Verdana"/>
                <w:snapToGrid w:val="0"/>
                <w:sz w:val="18"/>
                <w:szCs w:val="18"/>
              </w:rPr>
            </w:pPr>
            <w:r>
              <w:rPr>
                <w:rFonts w:ascii="Verdana" w:hAnsi="Verdana"/>
                <w:snapToGrid w:val="0"/>
                <w:sz w:val="18"/>
                <w:szCs w:val="18"/>
              </w:rPr>
              <w:t>Korekty Wynikające ze zmian w Koszcie</w:t>
            </w:r>
          </w:p>
          <w:p w14:paraId="32E947F6" w14:textId="76490592" w:rsidR="00BC1CFF" w:rsidRDefault="00BC1CFF" w:rsidP="00BC1CFF">
            <w:pPr>
              <w:pStyle w:val="Styl10pttab"/>
              <w:jc w:val="left"/>
              <w:rPr>
                <w:rFonts w:ascii="Verdana" w:hAnsi="Verdana"/>
                <w:snapToGrid w:val="0"/>
                <w:sz w:val="18"/>
                <w:szCs w:val="18"/>
              </w:rPr>
            </w:pPr>
            <w:r>
              <w:rPr>
                <w:rFonts w:ascii="Verdana" w:hAnsi="Verdana"/>
                <w:snapToGrid w:val="0"/>
                <w:sz w:val="18"/>
                <w:szCs w:val="18"/>
              </w:rPr>
              <w:t>II. Redukcja Ceny Kontraktowej za nieosiągnięcie Parametrów Gwarantowanych</w:t>
            </w:r>
          </w:p>
          <w:p w14:paraId="065FE61D" w14:textId="3F0E33DF" w:rsidR="00BC1CFF" w:rsidRPr="00F1501C" w:rsidRDefault="00BC1CFF" w:rsidP="00BC1CFF">
            <w:pPr>
              <w:pStyle w:val="Styl10pttab"/>
              <w:jc w:val="left"/>
              <w:rPr>
                <w:rFonts w:ascii="Verdana" w:hAnsi="Verdana"/>
                <w:snapToGrid w:val="0"/>
                <w:sz w:val="18"/>
                <w:szCs w:val="18"/>
              </w:rPr>
            </w:pPr>
          </w:p>
        </w:tc>
        <w:tc>
          <w:tcPr>
            <w:tcW w:w="1701" w:type="dxa"/>
            <w:vAlign w:val="center"/>
          </w:tcPr>
          <w:p w14:paraId="280B8E53" w14:textId="0072CB37" w:rsidR="00BC1CFF" w:rsidRPr="00F1501C" w:rsidRDefault="00BC1CFF" w:rsidP="00BC1CFF">
            <w:pPr>
              <w:pStyle w:val="Styl10pttab"/>
              <w:rPr>
                <w:rFonts w:ascii="Verdana" w:hAnsi="Verdana"/>
                <w:snapToGrid w:val="0"/>
                <w:sz w:val="18"/>
                <w:szCs w:val="18"/>
              </w:rPr>
            </w:pPr>
            <w:r>
              <w:rPr>
                <w:rFonts w:ascii="Verdana" w:hAnsi="Verdana"/>
                <w:snapToGrid w:val="0"/>
                <w:sz w:val="18"/>
                <w:szCs w:val="18"/>
              </w:rPr>
              <w:t>13.7</w:t>
            </w:r>
          </w:p>
        </w:tc>
        <w:tc>
          <w:tcPr>
            <w:tcW w:w="5094" w:type="dxa"/>
            <w:vAlign w:val="center"/>
          </w:tcPr>
          <w:p w14:paraId="5E5FCAEF" w14:textId="1CCDDB0E" w:rsidR="00BC1CFF" w:rsidRPr="00DD7EFF" w:rsidRDefault="00BC1CFF" w:rsidP="00BC1CFF">
            <w:pPr>
              <w:pStyle w:val="Styl10pttab"/>
              <w:jc w:val="left"/>
              <w:rPr>
                <w:rFonts w:ascii="Verdana" w:hAnsi="Verdana" w:cs="Arial"/>
                <w:sz w:val="18"/>
                <w:szCs w:val="18"/>
                <w:u w:val="single"/>
              </w:rPr>
            </w:pPr>
            <w:r w:rsidRPr="00DD7EFF">
              <w:rPr>
                <w:rFonts w:ascii="Verdana" w:hAnsi="Verdana" w:cs="Arial"/>
                <w:sz w:val="18"/>
                <w:szCs w:val="18"/>
                <w:u w:val="single"/>
              </w:rPr>
              <w:t xml:space="preserve">Zgodnie z </w:t>
            </w:r>
            <w:r>
              <w:rPr>
                <w:rFonts w:ascii="Verdana" w:hAnsi="Verdana" w:cs="Arial"/>
                <w:sz w:val="18"/>
                <w:szCs w:val="18"/>
                <w:u w:val="single"/>
              </w:rPr>
              <w:t>Instrukcją DP-T 14.</w:t>
            </w:r>
          </w:p>
        </w:tc>
      </w:tr>
      <w:tr w:rsidR="00BC1CFF" w:rsidRPr="00FF6A81" w14:paraId="56715409" w14:textId="77777777" w:rsidTr="00240C67">
        <w:tblPrEx>
          <w:tblCellMar>
            <w:left w:w="108" w:type="dxa"/>
            <w:right w:w="108" w:type="dxa"/>
          </w:tblCellMar>
        </w:tblPrEx>
        <w:trPr>
          <w:cantSplit/>
          <w:trHeight w:val="709"/>
          <w:jc w:val="center"/>
        </w:trPr>
        <w:tc>
          <w:tcPr>
            <w:tcW w:w="2544" w:type="dxa"/>
            <w:vAlign w:val="center"/>
          </w:tcPr>
          <w:p w14:paraId="40B1B607" w14:textId="28908B46" w:rsidR="00BC1CFF" w:rsidRPr="00F1501C" w:rsidRDefault="00BC1CFF" w:rsidP="00BC1CFF">
            <w:pPr>
              <w:pStyle w:val="Styl10pttab"/>
              <w:rPr>
                <w:rFonts w:ascii="Verdana" w:hAnsi="Verdana"/>
                <w:snapToGrid w:val="0"/>
                <w:sz w:val="18"/>
                <w:szCs w:val="18"/>
              </w:rPr>
            </w:pPr>
            <w:r>
              <w:rPr>
                <w:rFonts w:ascii="Verdana" w:hAnsi="Verdana"/>
                <w:snapToGrid w:val="0"/>
                <w:sz w:val="18"/>
                <w:szCs w:val="18"/>
              </w:rPr>
              <w:lastRenderedPageBreak/>
              <w:t>Zaliczka</w:t>
            </w:r>
          </w:p>
        </w:tc>
        <w:tc>
          <w:tcPr>
            <w:tcW w:w="1701" w:type="dxa"/>
            <w:vAlign w:val="center"/>
          </w:tcPr>
          <w:p w14:paraId="7CA10295" w14:textId="77777777" w:rsidR="00BC1CFF" w:rsidRPr="00F1501C" w:rsidRDefault="00BC1CFF" w:rsidP="00BC1CFF">
            <w:pPr>
              <w:pStyle w:val="Styl10pttab"/>
              <w:rPr>
                <w:rFonts w:ascii="Verdana" w:hAnsi="Verdana"/>
                <w:snapToGrid w:val="0"/>
                <w:sz w:val="18"/>
                <w:szCs w:val="18"/>
              </w:rPr>
            </w:pPr>
            <w:r w:rsidRPr="00F1501C">
              <w:rPr>
                <w:rFonts w:ascii="Verdana" w:hAnsi="Verdana"/>
                <w:snapToGrid w:val="0"/>
                <w:sz w:val="18"/>
                <w:szCs w:val="18"/>
              </w:rPr>
              <w:t>14.2</w:t>
            </w:r>
          </w:p>
        </w:tc>
        <w:tc>
          <w:tcPr>
            <w:tcW w:w="5094" w:type="dxa"/>
            <w:vAlign w:val="center"/>
          </w:tcPr>
          <w:p w14:paraId="47ECF861" w14:textId="5FA8A7B5" w:rsidR="00BC1CFF" w:rsidRPr="00C93246" w:rsidRDefault="00BC1CFF" w:rsidP="00BC1CFF">
            <w:pPr>
              <w:pStyle w:val="Styl10pttab"/>
              <w:jc w:val="left"/>
              <w:rPr>
                <w:rFonts w:ascii="Verdana" w:hAnsi="Verdana" w:cs="Arial"/>
                <w:b/>
                <w:sz w:val="18"/>
                <w:szCs w:val="18"/>
              </w:rPr>
            </w:pPr>
            <w:r w:rsidRPr="00C93246">
              <w:rPr>
                <w:rFonts w:ascii="Verdana" w:hAnsi="Verdana" w:cs="Arial"/>
                <w:b/>
                <w:sz w:val="18"/>
                <w:szCs w:val="18"/>
                <w:u w:val="single"/>
              </w:rPr>
              <w:t xml:space="preserve">Do wyboru przez Wykonawcę </w:t>
            </w:r>
            <w:r w:rsidRPr="00335EA7">
              <w:rPr>
                <w:rFonts w:ascii="Verdana" w:hAnsi="Verdana" w:cs="Arial"/>
                <w:b/>
                <w:sz w:val="18"/>
                <w:szCs w:val="18"/>
                <w:u w:val="single"/>
              </w:rPr>
              <w:t>wysokość płatności zaliczkowej</w:t>
            </w:r>
            <w:r>
              <w:rPr>
                <w:rFonts w:ascii="Verdana" w:hAnsi="Verdana" w:cs="Arial"/>
                <w:b/>
                <w:sz w:val="18"/>
                <w:szCs w:val="18"/>
                <w:u w:val="single"/>
              </w:rPr>
              <w:t xml:space="preserve"> </w:t>
            </w:r>
            <w:r w:rsidRPr="00C93246">
              <w:rPr>
                <w:rFonts w:ascii="Verdana" w:hAnsi="Verdana" w:cs="Arial"/>
                <w:b/>
                <w:sz w:val="18"/>
                <w:szCs w:val="18"/>
                <w:u w:val="single"/>
              </w:rPr>
              <w:t xml:space="preserve">od </w:t>
            </w:r>
            <w:r>
              <w:rPr>
                <w:rFonts w:ascii="Verdana" w:hAnsi="Verdana" w:cs="Arial"/>
                <w:b/>
                <w:sz w:val="18"/>
                <w:szCs w:val="18"/>
                <w:u w:val="single"/>
              </w:rPr>
              <w:t>1</w:t>
            </w:r>
            <w:r w:rsidRPr="00C93246">
              <w:rPr>
                <w:rFonts w:ascii="Verdana" w:hAnsi="Verdana" w:cs="Arial"/>
                <w:b/>
                <w:sz w:val="18"/>
                <w:szCs w:val="18"/>
                <w:u w:val="single"/>
              </w:rPr>
              <w:t>% do 10% Zaakceptowanej Kwoty Kontraktowej</w:t>
            </w:r>
            <w:r w:rsidRPr="00C93246">
              <w:rPr>
                <w:rFonts w:ascii="Verdana" w:hAnsi="Verdana" w:cs="Arial"/>
                <w:b/>
                <w:sz w:val="18"/>
                <w:szCs w:val="18"/>
              </w:rPr>
              <w:t>:</w:t>
            </w:r>
          </w:p>
          <w:p w14:paraId="69016A97" w14:textId="77777777" w:rsidR="00BC1CFF" w:rsidRPr="00C93246" w:rsidRDefault="00BC1CFF" w:rsidP="00BC1CFF">
            <w:pPr>
              <w:pStyle w:val="Styl10pttab"/>
              <w:jc w:val="left"/>
              <w:rPr>
                <w:rFonts w:ascii="Verdana" w:hAnsi="Verdana" w:cs="Arial"/>
                <w:sz w:val="18"/>
                <w:szCs w:val="18"/>
              </w:rPr>
            </w:pPr>
          </w:p>
          <w:p w14:paraId="76631C63" w14:textId="7DD2032B" w:rsidR="00BC1CFF" w:rsidRPr="00C93246" w:rsidRDefault="00BC1CFF" w:rsidP="00BC1CFF">
            <w:pPr>
              <w:pStyle w:val="Styl10pttab"/>
              <w:jc w:val="left"/>
              <w:rPr>
                <w:rFonts w:ascii="Verdana" w:hAnsi="Verdana" w:cs="Arial"/>
                <w:sz w:val="18"/>
                <w:szCs w:val="18"/>
              </w:rPr>
            </w:pPr>
            <w:r w:rsidRPr="00C93246">
              <w:rPr>
                <w:rFonts w:ascii="Verdana" w:hAnsi="Verdana" w:cs="Arial"/>
                <w:b/>
                <w:sz w:val="18"/>
                <w:szCs w:val="18"/>
              </w:rPr>
              <w:t xml:space="preserve">Całkowita kwota </w:t>
            </w:r>
            <w:r w:rsidRPr="00335EA7">
              <w:rPr>
                <w:rFonts w:ascii="Verdana" w:hAnsi="Verdana" w:cs="Arial"/>
                <w:b/>
                <w:sz w:val="18"/>
                <w:szCs w:val="18"/>
              </w:rPr>
              <w:t>płatności zaliczkowej</w:t>
            </w:r>
            <w:r w:rsidRPr="00C93246">
              <w:rPr>
                <w:rFonts w:ascii="Verdana" w:hAnsi="Verdana" w:cs="Arial"/>
                <w:sz w:val="18"/>
                <w:szCs w:val="18"/>
              </w:rPr>
              <w:t xml:space="preserve">  </w:t>
            </w:r>
            <w:r>
              <w:rPr>
                <w:rFonts w:ascii="Verdana" w:hAnsi="Verdana" w:cs="Arial"/>
                <w:sz w:val="18"/>
                <w:szCs w:val="18"/>
              </w:rPr>
              <w:br/>
            </w:r>
            <w:r w:rsidRPr="00C93246">
              <w:rPr>
                <w:rFonts w:ascii="Verdana" w:hAnsi="Verdana" w:cs="Arial"/>
                <w:sz w:val="18"/>
                <w:szCs w:val="18"/>
              </w:rPr>
              <w:t xml:space="preserve">- od </w:t>
            </w:r>
            <w:r>
              <w:rPr>
                <w:rFonts w:ascii="Verdana" w:hAnsi="Verdana" w:cs="Arial"/>
                <w:sz w:val="18"/>
                <w:szCs w:val="18"/>
              </w:rPr>
              <w:t>1</w:t>
            </w:r>
            <w:r w:rsidRPr="00C93246">
              <w:rPr>
                <w:rFonts w:ascii="Verdana" w:hAnsi="Verdana" w:cs="Arial"/>
                <w:sz w:val="18"/>
                <w:szCs w:val="18"/>
              </w:rPr>
              <w:t>% do 10 % Zaakceptowanej Kwoty Kontraktowej.</w:t>
            </w:r>
          </w:p>
          <w:p w14:paraId="5344F3A1" w14:textId="77777777" w:rsidR="00BC1CFF" w:rsidRPr="00C93246" w:rsidRDefault="00BC1CFF" w:rsidP="00BC1CFF">
            <w:pPr>
              <w:pStyle w:val="Styl10pttab"/>
              <w:jc w:val="left"/>
              <w:rPr>
                <w:rFonts w:ascii="Verdana" w:hAnsi="Verdana" w:cs="Arial"/>
                <w:sz w:val="18"/>
                <w:szCs w:val="18"/>
              </w:rPr>
            </w:pPr>
          </w:p>
          <w:p w14:paraId="17435676" w14:textId="6415767F" w:rsidR="00BC1CFF" w:rsidRPr="00C93246" w:rsidRDefault="00BC1CFF" w:rsidP="00BC1CFF">
            <w:pPr>
              <w:pStyle w:val="Styl10pttab"/>
              <w:jc w:val="left"/>
              <w:rPr>
                <w:rFonts w:ascii="Verdana" w:hAnsi="Verdana" w:cs="Arial"/>
                <w:sz w:val="18"/>
                <w:szCs w:val="18"/>
              </w:rPr>
            </w:pPr>
            <w:r w:rsidRPr="00C93246">
              <w:rPr>
                <w:rFonts w:ascii="Verdana" w:hAnsi="Verdana" w:cs="Arial"/>
                <w:b/>
                <w:sz w:val="18"/>
                <w:szCs w:val="18"/>
              </w:rPr>
              <w:t>Liczba rat</w:t>
            </w:r>
            <w:r w:rsidRPr="00C93246">
              <w:rPr>
                <w:rFonts w:ascii="Verdana" w:hAnsi="Verdana" w:cs="Arial"/>
                <w:sz w:val="18"/>
                <w:szCs w:val="18"/>
              </w:rPr>
              <w:t xml:space="preserve"> – </w:t>
            </w:r>
            <w:r w:rsidRPr="00397082">
              <w:rPr>
                <w:rFonts w:ascii="Verdana" w:hAnsi="Verdana" w:cs="Calibri Light"/>
                <w:sz w:val="19"/>
                <w:szCs w:val="19"/>
              </w:rPr>
              <w:t xml:space="preserve">od jednej do </w:t>
            </w:r>
            <w:r>
              <w:rPr>
                <w:rFonts w:ascii="Verdana" w:hAnsi="Verdana" w:cs="Calibri Light"/>
                <w:sz w:val="19"/>
                <w:szCs w:val="19"/>
              </w:rPr>
              <w:t xml:space="preserve">trzech </w:t>
            </w:r>
            <w:r w:rsidRPr="00397082">
              <w:rPr>
                <w:rFonts w:ascii="Verdana" w:hAnsi="Verdana" w:cs="Calibri Light"/>
                <w:sz w:val="19"/>
                <w:szCs w:val="19"/>
              </w:rPr>
              <w:t>rat według uznania Wykonawcy.</w:t>
            </w:r>
          </w:p>
          <w:p w14:paraId="0D58A0B9" w14:textId="2E83C7A5" w:rsidR="00BC1CFF" w:rsidRPr="00E271F3" w:rsidRDefault="00BC1CFF" w:rsidP="00BC1CFF">
            <w:pPr>
              <w:rPr>
                <w:rFonts w:ascii="Verdana" w:hAnsi="Verdana" w:cs="Calibri Light"/>
                <w:sz w:val="19"/>
                <w:szCs w:val="19"/>
              </w:rPr>
            </w:pPr>
            <w:r w:rsidRPr="00E271F3">
              <w:rPr>
                <w:rFonts w:ascii="Verdana" w:hAnsi="Verdana" w:cs="Calibri Light"/>
                <w:b/>
                <w:sz w:val="19"/>
                <w:szCs w:val="19"/>
              </w:rPr>
              <w:t xml:space="preserve">Terminarz rat - </w:t>
            </w:r>
            <w:r w:rsidRPr="00E271F3">
              <w:rPr>
                <w:rFonts w:ascii="Verdana" w:hAnsi="Verdana" w:cs="Calibri Light"/>
                <w:sz w:val="19"/>
                <w:szCs w:val="19"/>
              </w:rPr>
              <w:t>według uznania Wykonawcy i po spełnieniu warunków opisanych poniżej oraz w Subklauzuli 14.2 [</w:t>
            </w:r>
            <w:r>
              <w:rPr>
                <w:rFonts w:ascii="Verdana" w:hAnsi="Verdana" w:cs="Calibri Light"/>
                <w:i/>
                <w:sz w:val="19"/>
                <w:szCs w:val="19"/>
              </w:rPr>
              <w:t>Zaliczka</w:t>
            </w:r>
            <w:r w:rsidRPr="00E271F3">
              <w:rPr>
                <w:rFonts w:ascii="Verdana" w:hAnsi="Verdana" w:cs="Calibri Light"/>
                <w:sz w:val="19"/>
                <w:szCs w:val="19"/>
              </w:rPr>
              <w:t>].</w:t>
            </w:r>
          </w:p>
          <w:p w14:paraId="1C1A80FF" w14:textId="77777777" w:rsidR="00BC1CFF" w:rsidRPr="00E271F3" w:rsidRDefault="00BC1CFF" w:rsidP="00BC1CFF">
            <w:pPr>
              <w:rPr>
                <w:rFonts w:ascii="Verdana" w:hAnsi="Verdana" w:cs="Calibri Light"/>
                <w:b/>
                <w:sz w:val="19"/>
                <w:szCs w:val="19"/>
              </w:rPr>
            </w:pPr>
            <w:r w:rsidRPr="00E271F3">
              <w:rPr>
                <w:rFonts w:ascii="Verdana" w:hAnsi="Verdana" w:cs="Calibri Light"/>
                <w:b/>
                <w:sz w:val="19"/>
                <w:szCs w:val="19"/>
              </w:rPr>
              <w:t xml:space="preserve">Wysokość rat - </w:t>
            </w:r>
            <w:r w:rsidRPr="00E271F3">
              <w:rPr>
                <w:rFonts w:ascii="Verdana" w:hAnsi="Verdana" w:cs="Calibri Light"/>
                <w:sz w:val="19"/>
                <w:szCs w:val="19"/>
              </w:rPr>
              <w:t>według uznania Wykonawcy w granicach określonych poniżej.</w:t>
            </w:r>
          </w:p>
          <w:p w14:paraId="3FD37B6C" w14:textId="77777777" w:rsidR="00BC1CFF" w:rsidRPr="00C93246" w:rsidRDefault="00BC1CFF" w:rsidP="00BC1CFF">
            <w:pPr>
              <w:pStyle w:val="Styl10pttab"/>
              <w:jc w:val="left"/>
              <w:rPr>
                <w:rFonts w:ascii="Verdana" w:hAnsi="Verdana" w:cs="Arial"/>
                <w:b/>
                <w:sz w:val="18"/>
                <w:szCs w:val="18"/>
              </w:rPr>
            </w:pPr>
          </w:p>
          <w:p w14:paraId="2F32AE56" w14:textId="108ED4D1" w:rsidR="00BC1CFF" w:rsidRPr="00FB36F0" w:rsidRDefault="00BC1CFF" w:rsidP="00BC1CFF">
            <w:pPr>
              <w:pStyle w:val="Styl10pttab"/>
              <w:jc w:val="left"/>
              <w:rPr>
                <w:rFonts w:ascii="Verdana" w:hAnsi="Verdana" w:cs="Calibri Light"/>
                <w:spacing w:val="0"/>
                <w:sz w:val="19"/>
                <w:szCs w:val="19"/>
              </w:rPr>
            </w:pPr>
            <w:r w:rsidRPr="00C93246">
              <w:rPr>
                <w:rFonts w:ascii="Verdana" w:hAnsi="Verdana" w:cs="Arial"/>
                <w:b/>
                <w:sz w:val="18"/>
                <w:szCs w:val="18"/>
              </w:rPr>
              <w:t>Pierwsza rata</w:t>
            </w:r>
            <w:r w:rsidRPr="00C93246">
              <w:rPr>
                <w:rFonts w:ascii="Verdana" w:hAnsi="Verdana" w:cs="Arial"/>
                <w:sz w:val="18"/>
                <w:szCs w:val="18"/>
              </w:rPr>
              <w:t xml:space="preserve"> – </w:t>
            </w:r>
            <w:r w:rsidRPr="00FB36F0">
              <w:rPr>
                <w:rFonts w:ascii="Verdana" w:hAnsi="Verdana" w:cs="Calibri Light"/>
                <w:spacing w:val="0"/>
                <w:sz w:val="19"/>
                <w:szCs w:val="19"/>
              </w:rPr>
              <w:t>po przedłożeniu dokumentów określonych w Subklauzuli 14.2 [Zaliczka] w wysokości 1% Zaakceptowanej Kwoty Kontraktowej.</w:t>
            </w:r>
          </w:p>
          <w:p w14:paraId="4656D363" w14:textId="77777777" w:rsidR="00BC1CFF" w:rsidRPr="00FB36F0" w:rsidRDefault="00BC1CFF" w:rsidP="00BC1CFF">
            <w:pPr>
              <w:pStyle w:val="Styl10pttab"/>
              <w:jc w:val="left"/>
              <w:rPr>
                <w:rFonts w:ascii="Verdana" w:hAnsi="Verdana" w:cs="Calibri Light"/>
                <w:spacing w:val="0"/>
                <w:sz w:val="19"/>
                <w:szCs w:val="19"/>
              </w:rPr>
            </w:pPr>
          </w:p>
          <w:p w14:paraId="0BF85502" w14:textId="266FC3E0" w:rsidR="00BC1CFF" w:rsidRPr="00E271F3" w:rsidRDefault="00BC1CFF" w:rsidP="00BC1CFF">
            <w:pPr>
              <w:rPr>
                <w:rFonts w:ascii="Verdana" w:hAnsi="Verdana" w:cs="Calibri Light"/>
                <w:sz w:val="19"/>
                <w:szCs w:val="19"/>
              </w:rPr>
            </w:pPr>
            <w:r w:rsidRPr="00E271F3">
              <w:rPr>
                <w:rFonts w:ascii="Verdana" w:hAnsi="Verdana" w:cs="Arial"/>
                <w:b/>
                <w:sz w:val="18"/>
                <w:szCs w:val="18"/>
              </w:rPr>
              <w:t>Druga rata</w:t>
            </w:r>
            <w:r w:rsidRPr="00E271F3">
              <w:rPr>
                <w:rFonts w:ascii="Verdana" w:hAnsi="Verdana" w:cs="Arial"/>
                <w:sz w:val="18"/>
                <w:szCs w:val="18"/>
              </w:rPr>
              <w:t xml:space="preserve"> – </w:t>
            </w:r>
            <w:r w:rsidRPr="00E271F3">
              <w:rPr>
                <w:rFonts w:ascii="Verdana" w:hAnsi="Verdana" w:cs="Calibri Light"/>
                <w:sz w:val="19"/>
                <w:szCs w:val="19"/>
              </w:rPr>
              <w:t>po uzyskaniu decyzji ZRID, która obejm</w:t>
            </w:r>
            <w:r>
              <w:rPr>
                <w:rFonts w:ascii="Verdana" w:hAnsi="Verdana" w:cs="Calibri Light"/>
                <w:sz w:val="19"/>
                <w:szCs w:val="19"/>
              </w:rPr>
              <w:t>ie</w:t>
            </w:r>
            <w:r w:rsidRPr="00E271F3">
              <w:rPr>
                <w:rFonts w:ascii="Verdana" w:hAnsi="Verdana" w:cs="Calibri Light"/>
                <w:sz w:val="19"/>
                <w:szCs w:val="19"/>
              </w:rPr>
              <w:t xml:space="preserve"> co najmniej 50% zakres</w:t>
            </w:r>
            <w:r>
              <w:rPr>
                <w:rFonts w:ascii="Verdana" w:hAnsi="Verdana" w:cs="Calibri Light"/>
                <w:sz w:val="19"/>
                <w:szCs w:val="19"/>
              </w:rPr>
              <w:t>u</w:t>
            </w:r>
            <w:r w:rsidRPr="00E271F3">
              <w:rPr>
                <w:rFonts w:ascii="Verdana" w:hAnsi="Verdana" w:cs="Calibri Light"/>
                <w:sz w:val="19"/>
                <w:szCs w:val="19"/>
              </w:rPr>
              <w:t xml:space="preserve"> robót</w:t>
            </w:r>
            <w:r>
              <w:rPr>
                <w:rFonts w:ascii="Verdana" w:hAnsi="Verdana" w:cs="Calibri Light"/>
                <w:sz w:val="19"/>
                <w:szCs w:val="19"/>
              </w:rPr>
              <w:t>,</w:t>
            </w:r>
            <w:r w:rsidRPr="00E271F3">
              <w:rPr>
                <w:rFonts w:ascii="Verdana" w:hAnsi="Verdana" w:cs="Calibri Light"/>
                <w:sz w:val="19"/>
                <w:szCs w:val="19"/>
              </w:rPr>
              <w:t xml:space="preserve"> </w:t>
            </w:r>
            <w:r>
              <w:rPr>
                <w:rFonts w:ascii="Verdana" w:hAnsi="Verdana" w:cs="Calibri Light"/>
                <w:sz w:val="19"/>
                <w:szCs w:val="19"/>
              </w:rPr>
              <w:t xml:space="preserve">ujętych w </w:t>
            </w:r>
            <w:r w:rsidRPr="00E271F3">
              <w:rPr>
                <w:rFonts w:ascii="Verdana" w:hAnsi="Verdana" w:cs="Calibri Light"/>
                <w:sz w:val="19"/>
                <w:szCs w:val="19"/>
              </w:rPr>
              <w:t>zatwierdzone</w:t>
            </w:r>
            <w:r>
              <w:rPr>
                <w:rFonts w:ascii="Verdana" w:hAnsi="Verdana" w:cs="Calibri Light"/>
                <w:sz w:val="19"/>
                <w:szCs w:val="19"/>
              </w:rPr>
              <w:t xml:space="preserve">j Tabeli Rozliczeniowej (TRoz) </w:t>
            </w:r>
            <w:r w:rsidRPr="00E271F3">
              <w:rPr>
                <w:rFonts w:ascii="Verdana" w:hAnsi="Verdana" w:cs="Calibri Light"/>
                <w:sz w:val="19"/>
                <w:szCs w:val="19"/>
              </w:rPr>
              <w:t>oraz po przedłożeniu dokumentów określonych w Subklauzuli 14.2 [</w:t>
            </w:r>
            <w:r>
              <w:rPr>
                <w:rFonts w:ascii="Verdana" w:hAnsi="Verdana" w:cs="Calibri Light"/>
                <w:i/>
                <w:sz w:val="19"/>
                <w:szCs w:val="19"/>
              </w:rPr>
              <w:t>Zaliczka]</w:t>
            </w:r>
            <w:r w:rsidRPr="00E271F3">
              <w:rPr>
                <w:rFonts w:ascii="Verdana" w:hAnsi="Verdana" w:cs="Calibri Light"/>
                <w:sz w:val="19"/>
                <w:szCs w:val="19"/>
              </w:rPr>
              <w:t xml:space="preserve"> w wysokości od 1% do </w:t>
            </w:r>
            <w:r>
              <w:rPr>
                <w:rFonts w:ascii="Verdana" w:hAnsi="Verdana" w:cs="Calibri Light"/>
                <w:sz w:val="19"/>
                <w:szCs w:val="19"/>
              </w:rPr>
              <w:t>5</w:t>
            </w:r>
            <w:r w:rsidRPr="00E271F3">
              <w:rPr>
                <w:rFonts w:ascii="Verdana" w:hAnsi="Verdana" w:cs="Calibri Light"/>
                <w:sz w:val="19"/>
                <w:szCs w:val="19"/>
              </w:rPr>
              <w:t>% Zaakceptowanej Kwoty Kontraktowej.</w:t>
            </w:r>
          </w:p>
          <w:p w14:paraId="50E1F19C" w14:textId="77777777" w:rsidR="00BC1CFF" w:rsidRDefault="00BC1CFF" w:rsidP="00BC1CFF">
            <w:pPr>
              <w:pStyle w:val="Styl10pttab"/>
              <w:jc w:val="left"/>
              <w:rPr>
                <w:rFonts w:ascii="Verdana" w:hAnsi="Verdana" w:cs="Arial"/>
                <w:sz w:val="18"/>
                <w:szCs w:val="18"/>
              </w:rPr>
            </w:pPr>
          </w:p>
          <w:p w14:paraId="42ABDE06" w14:textId="05F20332" w:rsidR="00BC1CFF" w:rsidRPr="00C93246" w:rsidRDefault="00BC1CFF" w:rsidP="00C3030B">
            <w:pPr>
              <w:rPr>
                <w:rFonts w:ascii="Verdana" w:hAnsi="Verdana" w:cs="Arial"/>
                <w:sz w:val="18"/>
                <w:szCs w:val="18"/>
              </w:rPr>
            </w:pPr>
            <w:r w:rsidRPr="00E271F3">
              <w:rPr>
                <w:rFonts w:ascii="Verdana" w:hAnsi="Verdana" w:cs="Calibri Light"/>
                <w:b/>
                <w:sz w:val="19"/>
                <w:szCs w:val="19"/>
              </w:rPr>
              <w:t>Trzecia rata</w:t>
            </w:r>
            <w:r w:rsidRPr="00E271F3">
              <w:rPr>
                <w:rFonts w:ascii="Verdana" w:hAnsi="Verdana" w:cs="Calibri Light"/>
                <w:sz w:val="19"/>
                <w:szCs w:val="19"/>
              </w:rPr>
              <w:t xml:space="preserve"> – po wykonaniu i zaakceptowaniu zgodnie z Subklauzula 8.1</w:t>
            </w:r>
            <w:r>
              <w:rPr>
                <w:rFonts w:ascii="Verdana" w:hAnsi="Verdana" w:cs="Calibri Light"/>
                <w:sz w:val="19"/>
                <w:szCs w:val="19"/>
              </w:rPr>
              <w:t>4</w:t>
            </w:r>
            <w:r w:rsidRPr="00E271F3">
              <w:rPr>
                <w:rFonts w:ascii="Verdana" w:hAnsi="Verdana" w:cs="Calibri Light"/>
                <w:sz w:val="19"/>
                <w:szCs w:val="19"/>
              </w:rPr>
              <w:t xml:space="preserve"> [</w:t>
            </w:r>
            <w:r w:rsidRPr="00FB36F0">
              <w:rPr>
                <w:rFonts w:ascii="Verdana" w:hAnsi="Verdana" w:cs="Calibri Light"/>
                <w:i/>
                <w:iCs/>
                <w:sz w:val="19"/>
                <w:szCs w:val="19"/>
              </w:rPr>
              <w:t>Wymagana Minimalna Ilość Wykonania</w:t>
            </w:r>
            <w:r w:rsidRPr="00E271F3">
              <w:rPr>
                <w:rFonts w:ascii="Verdana" w:hAnsi="Verdana" w:cs="Calibri Light"/>
                <w:sz w:val="19"/>
                <w:szCs w:val="19"/>
              </w:rPr>
              <w:t xml:space="preserve">], Robót i Materiałów o wartości niemniejszej niż </w:t>
            </w:r>
            <w:r>
              <w:rPr>
                <w:rFonts w:ascii="Verdana" w:hAnsi="Verdana" w:cs="Calibri Light"/>
                <w:sz w:val="19"/>
                <w:szCs w:val="19"/>
              </w:rPr>
              <w:t>4</w:t>
            </w:r>
            <w:r w:rsidRPr="00E271F3">
              <w:rPr>
                <w:rFonts w:ascii="Verdana" w:hAnsi="Verdana" w:cs="Calibri Light"/>
                <w:sz w:val="19"/>
                <w:szCs w:val="19"/>
              </w:rPr>
              <w:t>0% Zaakceptowanej Kwoty Kontraktowej oraz po przedłożeniu dokumentów określonych w Subklauzuli 14.2 [</w:t>
            </w:r>
            <w:r>
              <w:rPr>
                <w:rFonts w:ascii="Verdana" w:hAnsi="Verdana" w:cs="Calibri Light"/>
                <w:i/>
                <w:sz w:val="19"/>
                <w:szCs w:val="19"/>
              </w:rPr>
              <w:t>Zaliczka</w:t>
            </w:r>
            <w:r w:rsidRPr="00E271F3">
              <w:rPr>
                <w:rFonts w:ascii="Verdana" w:hAnsi="Verdana" w:cs="Calibri Light"/>
                <w:sz w:val="19"/>
                <w:szCs w:val="19"/>
              </w:rPr>
              <w:t>] w wysokości od 1% do 4% Zaakceptowanej Kwoty Kontraktowej.</w:t>
            </w:r>
          </w:p>
        </w:tc>
      </w:tr>
      <w:tr w:rsidR="00BC1CFF" w:rsidRPr="00FF6A81" w14:paraId="3515B617" w14:textId="77777777" w:rsidTr="00240C67">
        <w:tblPrEx>
          <w:tblCellMar>
            <w:left w:w="108" w:type="dxa"/>
            <w:right w:w="108" w:type="dxa"/>
          </w:tblCellMar>
        </w:tblPrEx>
        <w:trPr>
          <w:cantSplit/>
          <w:trHeight w:val="50"/>
          <w:jc w:val="center"/>
        </w:trPr>
        <w:tc>
          <w:tcPr>
            <w:tcW w:w="2544" w:type="dxa"/>
            <w:vAlign w:val="center"/>
          </w:tcPr>
          <w:p w14:paraId="67CA5A16" w14:textId="0251AFEC" w:rsidR="00BC1CFF" w:rsidRPr="00F1501C" w:rsidRDefault="00BC1CFF" w:rsidP="00BC1CFF">
            <w:pPr>
              <w:pStyle w:val="Styl10pttab"/>
              <w:rPr>
                <w:rFonts w:ascii="Verdana" w:hAnsi="Verdana"/>
                <w:snapToGrid w:val="0"/>
                <w:sz w:val="18"/>
                <w:szCs w:val="18"/>
              </w:rPr>
            </w:pPr>
            <w:r>
              <w:rPr>
                <w:rFonts w:ascii="Verdana" w:hAnsi="Verdana"/>
                <w:snapToGrid w:val="0"/>
                <w:sz w:val="18"/>
                <w:szCs w:val="18"/>
              </w:rPr>
              <w:t>Płatność</w:t>
            </w:r>
          </w:p>
        </w:tc>
        <w:tc>
          <w:tcPr>
            <w:tcW w:w="1701" w:type="dxa"/>
            <w:vAlign w:val="center"/>
          </w:tcPr>
          <w:p w14:paraId="58EEE9AA" w14:textId="77777777" w:rsidR="00BC1CFF" w:rsidRPr="00F1501C" w:rsidRDefault="00BC1CFF" w:rsidP="00BC1CFF">
            <w:pPr>
              <w:pStyle w:val="Styl10pttab"/>
              <w:rPr>
                <w:rFonts w:ascii="Verdana" w:hAnsi="Verdana"/>
                <w:snapToGrid w:val="0"/>
                <w:sz w:val="18"/>
                <w:szCs w:val="18"/>
              </w:rPr>
            </w:pPr>
            <w:r w:rsidRPr="00F1501C">
              <w:rPr>
                <w:rFonts w:ascii="Verdana" w:hAnsi="Verdana"/>
                <w:snapToGrid w:val="0"/>
                <w:sz w:val="18"/>
                <w:szCs w:val="18"/>
              </w:rPr>
              <w:t>14.7</w:t>
            </w:r>
          </w:p>
        </w:tc>
        <w:tc>
          <w:tcPr>
            <w:tcW w:w="5094" w:type="dxa"/>
            <w:vAlign w:val="center"/>
          </w:tcPr>
          <w:p w14:paraId="6086F945" w14:textId="67EA31A3" w:rsidR="00BC1CFF" w:rsidRPr="00C93246" w:rsidRDefault="00BC1CFF" w:rsidP="00BC1CFF">
            <w:pPr>
              <w:pStyle w:val="Styl10pttab"/>
              <w:jc w:val="left"/>
              <w:rPr>
                <w:rFonts w:ascii="Verdana" w:hAnsi="Verdana"/>
                <w:sz w:val="18"/>
                <w:szCs w:val="18"/>
              </w:rPr>
            </w:pPr>
            <w:r>
              <w:rPr>
                <w:rFonts w:ascii="Verdana" w:hAnsi="Verdana"/>
                <w:sz w:val="18"/>
                <w:szCs w:val="18"/>
              </w:rPr>
              <w:t xml:space="preserve">do 30 dni od daty dostarczenia </w:t>
            </w:r>
            <w:r w:rsidRPr="00C93246">
              <w:rPr>
                <w:rFonts w:ascii="Verdana" w:hAnsi="Verdana"/>
                <w:sz w:val="18"/>
                <w:szCs w:val="18"/>
              </w:rPr>
              <w:t xml:space="preserve">do Zamawiającego faktur VAT wystawionych na kwoty poświadczone </w:t>
            </w:r>
            <w:r>
              <w:rPr>
                <w:rFonts w:ascii="Verdana" w:hAnsi="Verdana"/>
                <w:sz w:val="18"/>
                <w:szCs w:val="18"/>
              </w:rPr>
              <w:br/>
            </w:r>
            <w:r w:rsidRPr="00C93246">
              <w:rPr>
                <w:rFonts w:ascii="Verdana" w:hAnsi="Verdana"/>
                <w:sz w:val="18"/>
                <w:szCs w:val="18"/>
              </w:rPr>
              <w:t>w Świadectwach Płatności.</w:t>
            </w:r>
          </w:p>
        </w:tc>
      </w:tr>
      <w:tr w:rsidR="00BC1CFF" w:rsidRPr="00FF6A81" w14:paraId="2A356094" w14:textId="77777777" w:rsidTr="00240C67">
        <w:tblPrEx>
          <w:tblCellMar>
            <w:left w:w="108" w:type="dxa"/>
            <w:right w:w="108" w:type="dxa"/>
          </w:tblCellMar>
        </w:tblPrEx>
        <w:trPr>
          <w:cantSplit/>
          <w:trHeight w:val="810"/>
          <w:jc w:val="center"/>
        </w:trPr>
        <w:tc>
          <w:tcPr>
            <w:tcW w:w="2544" w:type="dxa"/>
            <w:vAlign w:val="center"/>
          </w:tcPr>
          <w:p w14:paraId="1CF76B05" w14:textId="77777777" w:rsidR="00BC1CFF" w:rsidRPr="00F1501C" w:rsidRDefault="00BC1CFF" w:rsidP="00BC1CFF">
            <w:pPr>
              <w:pStyle w:val="Styl10pttab"/>
              <w:jc w:val="left"/>
              <w:rPr>
                <w:rFonts w:ascii="Verdana" w:hAnsi="Verdana"/>
                <w:snapToGrid w:val="0"/>
                <w:sz w:val="18"/>
                <w:szCs w:val="18"/>
              </w:rPr>
            </w:pPr>
            <w:r w:rsidRPr="00F1501C">
              <w:rPr>
                <w:rFonts w:ascii="Verdana" w:hAnsi="Verdana"/>
                <w:snapToGrid w:val="0"/>
                <w:sz w:val="18"/>
                <w:szCs w:val="18"/>
              </w:rPr>
              <w:t>Termin przedłożenia dowodów ubezpieczeń i kopii polis</w:t>
            </w:r>
          </w:p>
        </w:tc>
        <w:tc>
          <w:tcPr>
            <w:tcW w:w="1701" w:type="dxa"/>
            <w:vAlign w:val="center"/>
          </w:tcPr>
          <w:p w14:paraId="5AD17069" w14:textId="3EF276A5" w:rsidR="00BC1CFF" w:rsidRPr="00F1501C" w:rsidRDefault="00BC1CFF" w:rsidP="00BC1CFF">
            <w:pPr>
              <w:pStyle w:val="Styl10pttab"/>
              <w:rPr>
                <w:rFonts w:ascii="Verdana" w:hAnsi="Verdana"/>
                <w:snapToGrid w:val="0"/>
                <w:sz w:val="18"/>
                <w:szCs w:val="18"/>
              </w:rPr>
            </w:pPr>
            <w:r>
              <w:rPr>
                <w:rFonts w:ascii="Verdana" w:hAnsi="Verdana"/>
                <w:snapToGrid w:val="0"/>
                <w:sz w:val="18"/>
                <w:szCs w:val="18"/>
              </w:rPr>
              <w:t>19</w:t>
            </w:r>
            <w:r w:rsidRPr="00F1501C">
              <w:rPr>
                <w:rFonts w:ascii="Verdana" w:hAnsi="Verdana"/>
                <w:snapToGrid w:val="0"/>
                <w:sz w:val="18"/>
                <w:szCs w:val="18"/>
              </w:rPr>
              <w:t>.</w:t>
            </w:r>
            <w:r>
              <w:rPr>
                <w:rFonts w:ascii="Verdana" w:hAnsi="Verdana"/>
                <w:snapToGrid w:val="0"/>
                <w:sz w:val="18"/>
                <w:szCs w:val="18"/>
              </w:rPr>
              <w:t>2</w:t>
            </w:r>
          </w:p>
        </w:tc>
        <w:tc>
          <w:tcPr>
            <w:tcW w:w="5094" w:type="dxa"/>
            <w:vAlign w:val="center"/>
          </w:tcPr>
          <w:p w14:paraId="3576D0CF" w14:textId="30715B4C" w:rsidR="00BC1CFF" w:rsidRPr="00C93246" w:rsidRDefault="00BC1CFF" w:rsidP="00BC1CFF">
            <w:pPr>
              <w:pStyle w:val="Styl10pttab"/>
              <w:rPr>
                <w:rFonts w:ascii="Verdana" w:hAnsi="Verdana"/>
                <w:snapToGrid w:val="0"/>
                <w:sz w:val="18"/>
                <w:szCs w:val="18"/>
              </w:rPr>
            </w:pPr>
            <w:r w:rsidRPr="00C93246">
              <w:rPr>
                <w:rFonts w:ascii="Verdana" w:hAnsi="Verdana"/>
                <w:snapToGrid w:val="0"/>
                <w:sz w:val="18"/>
                <w:szCs w:val="18"/>
              </w:rPr>
              <w:t xml:space="preserve">14 dni od </w:t>
            </w:r>
            <w:r>
              <w:rPr>
                <w:rFonts w:ascii="Verdana" w:hAnsi="Verdana"/>
                <w:sz w:val="18"/>
                <w:szCs w:val="18"/>
              </w:rPr>
              <w:t xml:space="preserve">Daty </w:t>
            </w:r>
            <w:r w:rsidR="00027FF5">
              <w:rPr>
                <w:rFonts w:ascii="Verdana" w:hAnsi="Verdana"/>
                <w:sz w:val="18"/>
                <w:szCs w:val="18"/>
              </w:rPr>
              <w:t>zawarcia Umowy</w:t>
            </w:r>
            <w:r w:rsidRPr="00C93246">
              <w:rPr>
                <w:rFonts w:ascii="Verdana" w:hAnsi="Verdana"/>
                <w:sz w:val="18"/>
                <w:szCs w:val="18"/>
              </w:rPr>
              <w:t>.</w:t>
            </w:r>
          </w:p>
        </w:tc>
      </w:tr>
      <w:tr w:rsidR="00BC1CFF" w:rsidRPr="00FF6A81" w14:paraId="6C9E9DA5" w14:textId="77777777" w:rsidTr="00240C67">
        <w:tblPrEx>
          <w:tblCellMar>
            <w:left w:w="108" w:type="dxa"/>
            <w:right w:w="108" w:type="dxa"/>
          </w:tblCellMar>
        </w:tblPrEx>
        <w:trPr>
          <w:cantSplit/>
          <w:trHeight w:val="563"/>
          <w:jc w:val="center"/>
        </w:trPr>
        <w:tc>
          <w:tcPr>
            <w:tcW w:w="2544" w:type="dxa"/>
            <w:vAlign w:val="center"/>
          </w:tcPr>
          <w:p w14:paraId="5CC6DD43" w14:textId="77777777" w:rsidR="00BC1CFF" w:rsidRPr="00432DD4" w:rsidRDefault="00BC1CFF" w:rsidP="00BC1CFF">
            <w:pPr>
              <w:pStyle w:val="Styl10pttab"/>
              <w:jc w:val="left"/>
              <w:rPr>
                <w:rFonts w:ascii="Verdana" w:hAnsi="Verdana"/>
                <w:snapToGrid w:val="0"/>
                <w:sz w:val="18"/>
                <w:szCs w:val="18"/>
              </w:rPr>
            </w:pPr>
            <w:r w:rsidRPr="00432DD4">
              <w:rPr>
                <w:rFonts w:ascii="Verdana" w:hAnsi="Verdana"/>
                <w:sz w:val="18"/>
                <w:szCs w:val="18"/>
              </w:rPr>
              <w:t>Limit na koszty rozbiórki, usunięcia pozostałości po szkodzie i honoraria konsultantów</w:t>
            </w:r>
          </w:p>
        </w:tc>
        <w:tc>
          <w:tcPr>
            <w:tcW w:w="1701" w:type="dxa"/>
            <w:vAlign w:val="center"/>
          </w:tcPr>
          <w:p w14:paraId="542348D4" w14:textId="2DB5CE3F" w:rsidR="00BC1CFF" w:rsidRPr="00432DD4" w:rsidRDefault="00BC1CFF" w:rsidP="00BC1CFF">
            <w:pPr>
              <w:pStyle w:val="Styl10pttab"/>
              <w:rPr>
                <w:rFonts w:ascii="Verdana" w:hAnsi="Verdana"/>
                <w:snapToGrid w:val="0"/>
                <w:sz w:val="18"/>
                <w:szCs w:val="18"/>
              </w:rPr>
            </w:pPr>
            <w:r>
              <w:rPr>
                <w:rFonts w:ascii="Verdana" w:hAnsi="Verdana"/>
                <w:sz w:val="18"/>
                <w:szCs w:val="18"/>
              </w:rPr>
              <w:t>19.2.1</w:t>
            </w:r>
          </w:p>
        </w:tc>
        <w:tc>
          <w:tcPr>
            <w:tcW w:w="5094" w:type="dxa"/>
            <w:vAlign w:val="center"/>
          </w:tcPr>
          <w:p w14:paraId="68ADBFA9" w14:textId="403990E3" w:rsidR="00BC1CFF" w:rsidRPr="00C93246" w:rsidRDefault="00BC1CFF" w:rsidP="00BC1CFF">
            <w:pPr>
              <w:pStyle w:val="Styl10pttab"/>
              <w:jc w:val="left"/>
              <w:rPr>
                <w:rFonts w:ascii="Verdana" w:hAnsi="Verdana"/>
                <w:sz w:val="18"/>
                <w:szCs w:val="18"/>
              </w:rPr>
            </w:pPr>
            <w:r w:rsidRPr="00C93246">
              <w:rPr>
                <w:rFonts w:ascii="Verdana" w:hAnsi="Verdana"/>
                <w:sz w:val="18"/>
                <w:szCs w:val="18"/>
              </w:rPr>
              <w:t xml:space="preserve">Nie mniej niż </w:t>
            </w:r>
            <w:r w:rsidRPr="00A84CFB">
              <w:rPr>
                <w:rFonts w:ascii="Verdana" w:hAnsi="Verdana"/>
                <w:sz w:val="18"/>
                <w:szCs w:val="18"/>
              </w:rPr>
              <w:t>20% wysokości szkody</w:t>
            </w:r>
            <w:r>
              <w:rPr>
                <w:rFonts w:ascii="Verdana" w:hAnsi="Verdana"/>
                <w:sz w:val="18"/>
                <w:szCs w:val="18"/>
              </w:rPr>
              <w:t>,</w:t>
            </w:r>
            <w:r w:rsidRPr="00A84CFB">
              <w:rPr>
                <w:rFonts w:ascii="Verdana" w:hAnsi="Verdana"/>
                <w:sz w:val="18"/>
                <w:szCs w:val="18"/>
              </w:rPr>
              <w:t xml:space="preserve"> jednak</w:t>
            </w:r>
            <w:r>
              <w:rPr>
                <w:rFonts w:ascii="Verdana" w:hAnsi="Verdana"/>
                <w:sz w:val="18"/>
                <w:szCs w:val="18"/>
              </w:rPr>
              <w:t xml:space="preserve"> </w:t>
            </w:r>
            <w:r w:rsidRPr="00A84CFB">
              <w:rPr>
                <w:rFonts w:ascii="Verdana" w:hAnsi="Verdana"/>
                <w:sz w:val="18"/>
                <w:szCs w:val="18"/>
              </w:rPr>
              <w:t xml:space="preserve">nie mniej niż 500.000 PLN </w:t>
            </w:r>
            <w:r w:rsidRPr="001D3FD3">
              <w:rPr>
                <w:rFonts w:ascii="Verdana" w:hAnsi="Verdana"/>
                <w:sz w:val="18"/>
                <w:szCs w:val="18"/>
              </w:rPr>
              <w:t xml:space="preserve">(słownie: </w:t>
            </w:r>
            <w:r w:rsidRPr="00A84CFB">
              <w:rPr>
                <w:rFonts w:ascii="Verdana" w:hAnsi="Verdana"/>
                <w:sz w:val="18"/>
                <w:szCs w:val="18"/>
              </w:rPr>
              <w:t>pięćset tysięcy</w:t>
            </w:r>
            <w:r w:rsidRPr="001D3FD3">
              <w:rPr>
                <w:rFonts w:ascii="Verdana" w:hAnsi="Verdana"/>
                <w:sz w:val="18"/>
                <w:szCs w:val="18"/>
              </w:rPr>
              <w:t xml:space="preserve"> złotych) </w:t>
            </w:r>
            <w:r w:rsidRPr="00A84CFB">
              <w:rPr>
                <w:rFonts w:ascii="Verdana" w:hAnsi="Verdana"/>
                <w:sz w:val="18"/>
                <w:szCs w:val="18"/>
              </w:rPr>
              <w:t>i nie więcej niż 5% Zaakceptowanej Kwoty Kontraktowej</w:t>
            </w:r>
            <w:r>
              <w:rPr>
                <w:rFonts w:ascii="Verdana" w:hAnsi="Verdana"/>
                <w:sz w:val="18"/>
                <w:szCs w:val="18"/>
              </w:rPr>
              <w:t>.</w:t>
            </w:r>
          </w:p>
        </w:tc>
      </w:tr>
      <w:tr w:rsidR="00BC1CFF" w:rsidRPr="00271A6C" w14:paraId="4E48291E" w14:textId="77777777" w:rsidTr="00240C67">
        <w:tblPrEx>
          <w:tblCellMar>
            <w:left w:w="108" w:type="dxa"/>
            <w:right w:w="108" w:type="dxa"/>
          </w:tblCellMar>
        </w:tblPrEx>
        <w:trPr>
          <w:cantSplit/>
          <w:trHeight w:val="563"/>
          <w:jc w:val="center"/>
        </w:trPr>
        <w:tc>
          <w:tcPr>
            <w:tcW w:w="2544" w:type="dxa"/>
            <w:vAlign w:val="center"/>
          </w:tcPr>
          <w:p w14:paraId="19802020" w14:textId="537E8E65" w:rsidR="00BC1CFF" w:rsidRPr="004D09AA" w:rsidRDefault="00BC1CFF" w:rsidP="00BC1CFF">
            <w:pPr>
              <w:pStyle w:val="Styl10pttab"/>
              <w:jc w:val="left"/>
              <w:rPr>
                <w:rFonts w:ascii="Verdana" w:hAnsi="Verdana"/>
                <w:sz w:val="18"/>
                <w:szCs w:val="18"/>
              </w:rPr>
            </w:pPr>
            <w:r w:rsidRPr="004D09AA">
              <w:rPr>
                <w:rFonts w:ascii="Verdana" w:hAnsi="Verdana"/>
                <w:sz w:val="18"/>
                <w:szCs w:val="18"/>
              </w:rPr>
              <w:t>Limit na mienie zastane (klauzula 119 w ubezpieczeniu CAR/EAR)</w:t>
            </w:r>
          </w:p>
        </w:tc>
        <w:tc>
          <w:tcPr>
            <w:tcW w:w="1701" w:type="dxa"/>
            <w:vAlign w:val="center"/>
          </w:tcPr>
          <w:p w14:paraId="635D2146" w14:textId="1303A26F" w:rsidR="00BC1CFF" w:rsidRPr="004D09AA" w:rsidRDefault="00BC1CFF" w:rsidP="00BC1CFF">
            <w:pPr>
              <w:pStyle w:val="Styl10pttab"/>
              <w:rPr>
                <w:rFonts w:ascii="Verdana" w:hAnsi="Verdana"/>
                <w:strike/>
                <w:snapToGrid w:val="0"/>
                <w:sz w:val="18"/>
                <w:szCs w:val="18"/>
              </w:rPr>
            </w:pPr>
            <w:r w:rsidRPr="004D09AA">
              <w:rPr>
                <w:rFonts w:ascii="Verdana" w:hAnsi="Verdana"/>
                <w:sz w:val="18"/>
                <w:szCs w:val="18"/>
              </w:rPr>
              <w:t>19.2.1</w:t>
            </w:r>
          </w:p>
        </w:tc>
        <w:tc>
          <w:tcPr>
            <w:tcW w:w="5094" w:type="dxa"/>
            <w:vAlign w:val="center"/>
          </w:tcPr>
          <w:p w14:paraId="01D03B32" w14:textId="77777777" w:rsidR="00BC1CFF" w:rsidRDefault="00BC1CFF" w:rsidP="00BC1CFF">
            <w:pPr>
              <w:pStyle w:val="Styl10pttab"/>
              <w:jc w:val="left"/>
              <w:rPr>
                <w:rFonts w:ascii="Verdana" w:hAnsi="Verdana"/>
                <w:i/>
                <w:iCs/>
                <w:color w:val="FF0000"/>
                <w:sz w:val="18"/>
                <w:szCs w:val="18"/>
              </w:rPr>
            </w:pPr>
          </w:p>
          <w:p w14:paraId="06D2565F" w14:textId="11E5E9E2" w:rsidR="00BC1CFF" w:rsidRPr="004D09AA" w:rsidRDefault="00BC1CFF" w:rsidP="00BC1CFF">
            <w:pPr>
              <w:pStyle w:val="Styl10pttab"/>
              <w:jc w:val="left"/>
              <w:rPr>
                <w:rFonts w:ascii="Verdana" w:hAnsi="Verdana"/>
                <w:sz w:val="18"/>
                <w:szCs w:val="18"/>
              </w:rPr>
            </w:pPr>
            <w:r w:rsidRPr="009E224E">
              <w:rPr>
                <w:rFonts w:ascii="Verdana" w:hAnsi="Verdana"/>
                <w:sz w:val="18"/>
                <w:szCs w:val="18"/>
              </w:rPr>
              <w:t>nie dotyczy.</w:t>
            </w:r>
          </w:p>
        </w:tc>
      </w:tr>
      <w:tr w:rsidR="00BC1CFF" w:rsidRPr="00FF6A81" w14:paraId="700D349F" w14:textId="77777777" w:rsidTr="00240C67">
        <w:tblPrEx>
          <w:tblCellMar>
            <w:left w:w="108" w:type="dxa"/>
            <w:right w:w="108" w:type="dxa"/>
          </w:tblCellMar>
        </w:tblPrEx>
        <w:trPr>
          <w:cantSplit/>
          <w:trHeight w:val="563"/>
          <w:jc w:val="center"/>
        </w:trPr>
        <w:tc>
          <w:tcPr>
            <w:tcW w:w="2544" w:type="dxa"/>
            <w:vAlign w:val="center"/>
          </w:tcPr>
          <w:p w14:paraId="1C12A852" w14:textId="6CB5C02E" w:rsidR="00BC1CFF" w:rsidRPr="004D09AA" w:rsidRDefault="00BC1CFF" w:rsidP="00BC1CFF">
            <w:pPr>
              <w:pStyle w:val="Styl10pttab"/>
              <w:jc w:val="left"/>
              <w:rPr>
                <w:rFonts w:ascii="Verdana" w:hAnsi="Verdana"/>
                <w:snapToGrid w:val="0"/>
                <w:sz w:val="18"/>
                <w:szCs w:val="18"/>
              </w:rPr>
            </w:pPr>
            <w:r w:rsidRPr="004D09AA">
              <w:rPr>
                <w:rFonts w:ascii="Verdana" w:hAnsi="Verdana"/>
                <w:snapToGrid w:val="0"/>
                <w:sz w:val="18"/>
                <w:szCs w:val="18"/>
              </w:rPr>
              <w:lastRenderedPageBreak/>
              <w:t>Maksymalna kwota franszyzy ubezpieczenia Robót, Urządzeń, Materiałów i Dokumentów Wykonawcy</w:t>
            </w:r>
            <w:r w:rsidRPr="00DA7534">
              <w:rPr>
                <w:rFonts w:ascii="Verdana" w:hAnsi="Verdana"/>
                <w:snapToGrid w:val="0"/>
                <w:spacing w:val="0"/>
                <w:sz w:val="18"/>
                <w:szCs w:val="18"/>
              </w:rPr>
              <w:t xml:space="preserve"> </w:t>
            </w:r>
            <w:r w:rsidRPr="00DA7534">
              <w:rPr>
                <w:rFonts w:ascii="Verdana" w:hAnsi="Verdana"/>
                <w:snapToGrid w:val="0"/>
                <w:sz w:val="18"/>
                <w:szCs w:val="18"/>
              </w:rPr>
              <w:t>dla szkód spowodowanych opadami atmosferycznymi,  powodziami lub zalaniem, osuwaniem lub zapadaniem ziemi.</w:t>
            </w:r>
          </w:p>
        </w:tc>
        <w:tc>
          <w:tcPr>
            <w:tcW w:w="1701" w:type="dxa"/>
            <w:vAlign w:val="center"/>
          </w:tcPr>
          <w:p w14:paraId="12D0227D" w14:textId="67223D18" w:rsidR="00BC1CFF" w:rsidRPr="004D09AA" w:rsidRDefault="00BC1CFF" w:rsidP="00BC1CFF">
            <w:pPr>
              <w:pStyle w:val="Styl10pttab"/>
              <w:rPr>
                <w:rFonts w:ascii="Verdana" w:hAnsi="Verdana"/>
                <w:snapToGrid w:val="0"/>
                <w:sz w:val="18"/>
                <w:szCs w:val="18"/>
              </w:rPr>
            </w:pPr>
            <w:r w:rsidRPr="004D09AA">
              <w:rPr>
                <w:rFonts w:ascii="Verdana" w:hAnsi="Verdana"/>
                <w:snapToGrid w:val="0"/>
                <w:sz w:val="18"/>
                <w:szCs w:val="18"/>
              </w:rPr>
              <w:t>19.2.1</w:t>
            </w:r>
          </w:p>
        </w:tc>
        <w:tc>
          <w:tcPr>
            <w:tcW w:w="5094" w:type="dxa"/>
            <w:vAlign w:val="center"/>
          </w:tcPr>
          <w:p w14:paraId="483CEDCC" w14:textId="77777777" w:rsidR="00BC1CFF" w:rsidRDefault="00BC1CFF" w:rsidP="00BC1CFF">
            <w:pPr>
              <w:pStyle w:val="Styl10pttab"/>
              <w:jc w:val="left"/>
              <w:rPr>
                <w:rFonts w:ascii="Verdana" w:hAnsi="Verdana"/>
                <w:sz w:val="18"/>
                <w:szCs w:val="18"/>
              </w:rPr>
            </w:pPr>
          </w:p>
          <w:p w14:paraId="647B8386" w14:textId="77777777" w:rsidR="00BC1CFF" w:rsidRDefault="00BC1CFF" w:rsidP="00BC1CFF">
            <w:pPr>
              <w:pStyle w:val="Styl10pttab"/>
              <w:jc w:val="left"/>
              <w:rPr>
                <w:rFonts w:ascii="Verdana" w:hAnsi="Verdana"/>
                <w:sz w:val="18"/>
                <w:szCs w:val="18"/>
              </w:rPr>
            </w:pPr>
            <w:r w:rsidRPr="004D09AA">
              <w:rPr>
                <w:rFonts w:ascii="Verdana" w:hAnsi="Verdana"/>
                <w:sz w:val="18"/>
                <w:szCs w:val="18"/>
              </w:rPr>
              <w:t xml:space="preserve">Nie więcej niż </w:t>
            </w:r>
            <w:r>
              <w:rPr>
                <w:rFonts w:ascii="Verdana" w:hAnsi="Verdana"/>
                <w:sz w:val="18"/>
                <w:szCs w:val="18"/>
              </w:rPr>
              <w:t xml:space="preserve">10 % wartości szkody, jednak nie mniej niż 50.000 </w:t>
            </w:r>
            <w:r w:rsidRPr="004D09AA">
              <w:rPr>
                <w:rFonts w:ascii="Verdana" w:hAnsi="Verdana"/>
                <w:sz w:val="18"/>
                <w:szCs w:val="18"/>
              </w:rPr>
              <w:t>PLN</w:t>
            </w:r>
            <w:r>
              <w:rPr>
                <w:rFonts w:ascii="Verdana" w:hAnsi="Verdana"/>
                <w:sz w:val="18"/>
                <w:szCs w:val="18"/>
              </w:rPr>
              <w:t xml:space="preserve"> </w:t>
            </w:r>
            <w:r w:rsidRPr="004D09AA">
              <w:rPr>
                <w:rFonts w:ascii="Verdana" w:hAnsi="Verdana"/>
                <w:sz w:val="18"/>
                <w:szCs w:val="18"/>
              </w:rPr>
              <w:t xml:space="preserve">(słownie: </w:t>
            </w:r>
            <w:r w:rsidRPr="006C5CA2">
              <w:rPr>
                <w:rFonts w:ascii="Verdana" w:hAnsi="Verdana"/>
                <w:sz w:val="18"/>
                <w:szCs w:val="18"/>
              </w:rPr>
              <w:t>pięć</w:t>
            </w:r>
            <w:r>
              <w:rPr>
                <w:rFonts w:ascii="Verdana" w:hAnsi="Verdana"/>
                <w:sz w:val="18"/>
                <w:szCs w:val="18"/>
              </w:rPr>
              <w:t>dziesiąt</w:t>
            </w:r>
            <w:r w:rsidRPr="006C5CA2">
              <w:rPr>
                <w:rFonts w:ascii="Verdana" w:hAnsi="Verdana"/>
                <w:sz w:val="18"/>
                <w:szCs w:val="18"/>
              </w:rPr>
              <w:t xml:space="preserve"> tysięcy</w:t>
            </w:r>
            <w:r w:rsidRPr="00967B21">
              <w:rPr>
                <w:rFonts w:ascii="Verdana" w:hAnsi="Verdana"/>
                <w:sz w:val="18"/>
                <w:szCs w:val="18"/>
              </w:rPr>
              <w:t xml:space="preserve"> </w:t>
            </w:r>
            <w:r w:rsidRPr="004D09AA">
              <w:rPr>
                <w:rFonts w:ascii="Verdana" w:hAnsi="Verdana"/>
                <w:sz w:val="18"/>
                <w:szCs w:val="18"/>
              </w:rPr>
              <w:t xml:space="preserve">złotych) </w:t>
            </w:r>
            <w:r>
              <w:rPr>
                <w:rFonts w:ascii="Verdana" w:hAnsi="Verdana"/>
                <w:sz w:val="18"/>
                <w:szCs w:val="18"/>
              </w:rPr>
              <w:t xml:space="preserve">i nie więcej niż 500.000 PLN </w:t>
            </w:r>
            <w:r w:rsidRPr="001D3FD3">
              <w:rPr>
                <w:rFonts w:ascii="Verdana" w:hAnsi="Verdana"/>
                <w:sz w:val="18"/>
                <w:szCs w:val="18"/>
              </w:rPr>
              <w:t>(słownie:</w:t>
            </w:r>
            <w:r>
              <w:rPr>
                <w:rFonts w:ascii="Verdana" w:hAnsi="Verdana"/>
                <w:sz w:val="18"/>
                <w:szCs w:val="18"/>
              </w:rPr>
              <w:t xml:space="preserve"> pięćset</w:t>
            </w:r>
            <w:r w:rsidRPr="001D3FD3">
              <w:rPr>
                <w:rFonts w:ascii="Verdana" w:hAnsi="Verdana"/>
                <w:sz w:val="18"/>
                <w:szCs w:val="18"/>
              </w:rPr>
              <w:t xml:space="preserve"> </w:t>
            </w:r>
            <w:r w:rsidRPr="006C5CA2">
              <w:rPr>
                <w:rFonts w:ascii="Verdana" w:hAnsi="Verdana"/>
                <w:sz w:val="18"/>
                <w:szCs w:val="18"/>
              </w:rPr>
              <w:t>tysięcy</w:t>
            </w:r>
            <w:r w:rsidRPr="001D3FD3">
              <w:rPr>
                <w:rFonts w:ascii="Verdana" w:hAnsi="Verdana"/>
                <w:sz w:val="18"/>
                <w:szCs w:val="18"/>
              </w:rPr>
              <w:t xml:space="preserve"> złotych)</w:t>
            </w:r>
            <w:r>
              <w:rPr>
                <w:rFonts w:ascii="Verdana" w:hAnsi="Verdana"/>
                <w:sz w:val="18"/>
                <w:szCs w:val="18"/>
              </w:rPr>
              <w:t>.</w:t>
            </w:r>
          </w:p>
          <w:p w14:paraId="55C7E0F0" w14:textId="53A54A12" w:rsidR="00BC1CFF" w:rsidRPr="004D09AA" w:rsidRDefault="00BC1CFF" w:rsidP="00BC1CFF">
            <w:pPr>
              <w:pStyle w:val="Styl10pttab"/>
              <w:jc w:val="left"/>
              <w:rPr>
                <w:rFonts w:ascii="Verdana" w:hAnsi="Verdana"/>
                <w:sz w:val="18"/>
                <w:szCs w:val="18"/>
              </w:rPr>
            </w:pPr>
          </w:p>
        </w:tc>
      </w:tr>
      <w:tr w:rsidR="00BC1CFF" w:rsidRPr="00FF6A81" w14:paraId="284B39C7" w14:textId="77777777" w:rsidTr="00240C67">
        <w:tblPrEx>
          <w:tblCellMar>
            <w:left w:w="108" w:type="dxa"/>
            <w:right w:w="108" w:type="dxa"/>
          </w:tblCellMar>
        </w:tblPrEx>
        <w:trPr>
          <w:cantSplit/>
          <w:trHeight w:val="563"/>
          <w:jc w:val="center"/>
        </w:trPr>
        <w:tc>
          <w:tcPr>
            <w:tcW w:w="2544" w:type="dxa"/>
            <w:vAlign w:val="center"/>
          </w:tcPr>
          <w:p w14:paraId="3047E1BC" w14:textId="6A751E98" w:rsidR="00BC1CFF" w:rsidRPr="004D09AA" w:rsidRDefault="00BC1CFF" w:rsidP="00BC1CFF">
            <w:pPr>
              <w:pStyle w:val="Styl10pttab"/>
              <w:jc w:val="left"/>
              <w:rPr>
                <w:rFonts w:ascii="Verdana" w:hAnsi="Verdana"/>
                <w:snapToGrid w:val="0"/>
                <w:sz w:val="18"/>
                <w:szCs w:val="18"/>
              </w:rPr>
            </w:pPr>
            <w:r w:rsidRPr="004D09AA">
              <w:rPr>
                <w:rFonts w:ascii="Verdana" w:hAnsi="Verdana"/>
                <w:snapToGrid w:val="0"/>
                <w:sz w:val="18"/>
                <w:szCs w:val="18"/>
              </w:rPr>
              <w:t>Maksymalna kwota franszyzy ubezpieczenia Robót, Urządzeń, Materiałów i Dokumentów Wykonawcy</w:t>
            </w:r>
            <w:r w:rsidRPr="00BF570F">
              <w:rPr>
                <w:rFonts w:ascii="Verdana" w:hAnsi="Verdana"/>
                <w:snapToGrid w:val="0"/>
                <w:sz w:val="18"/>
                <w:szCs w:val="18"/>
              </w:rPr>
              <w:t xml:space="preserve"> dla </w:t>
            </w:r>
            <w:r>
              <w:rPr>
                <w:rFonts w:ascii="Verdana" w:hAnsi="Verdana"/>
                <w:snapToGrid w:val="0"/>
                <w:sz w:val="18"/>
                <w:szCs w:val="18"/>
              </w:rPr>
              <w:t xml:space="preserve">pozostałych </w:t>
            </w:r>
            <w:r w:rsidRPr="00BF570F">
              <w:rPr>
                <w:rFonts w:ascii="Verdana" w:hAnsi="Verdana"/>
                <w:snapToGrid w:val="0"/>
                <w:sz w:val="18"/>
                <w:szCs w:val="18"/>
              </w:rPr>
              <w:t>szkód</w:t>
            </w:r>
            <w:r>
              <w:rPr>
                <w:rFonts w:ascii="Verdana" w:hAnsi="Verdana"/>
                <w:snapToGrid w:val="0"/>
                <w:sz w:val="18"/>
                <w:szCs w:val="18"/>
              </w:rPr>
              <w:t xml:space="preserve"> nie wymienionych w  wierszu powyżej.</w:t>
            </w:r>
          </w:p>
        </w:tc>
        <w:tc>
          <w:tcPr>
            <w:tcW w:w="1701" w:type="dxa"/>
            <w:vAlign w:val="center"/>
          </w:tcPr>
          <w:p w14:paraId="50ABC229" w14:textId="07D41B96" w:rsidR="00BC1CFF" w:rsidRPr="004D09AA" w:rsidRDefault="00BC1CFF" w:rsidP="00BC1CFF">
            <w:pPr>
              <w:pStyle w:val="Styl10pttab"/>
              <w:rPr>
                <w:rFonts w:ascii="Verdana" w:hAnsi="Verdana"/>
                <w:snapToGrid w:val="0"/>
                <w:sz w:val="18"/>
                <w:szCs w:val="18"/>
              </w:rPr>
            </w:pPr>
            <w:r w:rsidRPr="004D09AA">
              <w:rPr>
                <w:rFonts w:ascii="Verdana" w:hAnsi="Verdana"/>
                <w:snapToGrid w:val="0"/>
                <w:sz w:val="18"/>
                <w:szCs w:val="18"/>
              </w:rPr>
              <w:t>19.2.1</w:t>
            </w:r>
          </w:p>
        </w:tc>
        <w:tc>
          <w:tcPr>
            <w:tcW w:w="5094" w:type="dxa"/>
            <w:vAlign w:val="center"/>
          </w:tcPr>
          <w:p w14:paraId="00D1F687" w14:textId="77777777" w:rsidR="00BC1CFF" w:rsidRDefault="00BC1CFF" w:rsidP="00BC1CFF">
            <w:pPr>
              <w:pStyle w:val="Styl10pttab"/>
              <w:jc w:val="left"/>
              <w:rPr>
                <w:rFonts w:ascii="Verdana" w:hAnsi="Verdana"/>
                <w:sz w:val="18"/>
                <w:szCs w:val="18"/>
              </w:rPr>
            </w:pPr>
          </w:p>
          <w:p w14:paraId="11EB372B" w14:textId="26A90E77" w:rsidR="00BC1CFF" w:rsidRDefault="00BC1CFF" w:rsidP="00BC1CFF">
            <w:pPr>
              <w:pStyle w:val="Styl10pttab"/>
              <w:jc w:val="left"/>
              <w:rPr>
                <w:rFonts w:ascii="Verdana" w:hAnsi="Verdana"/>
                <w:sz w:val="18"/>
                <w:szCs w:val="18"/>
              </w:rPr>
            </w:pPr>
            <w:r w:rsidRPr="004D09AA">
              <w:rPr>
                <w:rFonts w:ascii="Verdana" w:hAnsi="Verdana"/>
                <w:sz w:val="18"/>
                <w:szCs w:val="18"/>
              </w:rPr>
              <w:t xml:space="preserve">Nie więcej </w:t>
            </w:r>
            <w:r w:rsidRPr="00402B13">
              <w:rPr>
                <w:rFonts w:ascii="Verdana" w:hAnsi="Verdana"/>
                <w:sz w:val="18"/>
                <w:szCs w:val="18"/>
              </w:rPr>
              <w:t xml:space="preserve">niż </w:t>
            </w:r>
            <w:r w:rsidR="00027FF5" w:rsidRPr="00402B13">
              <w:rPr>
                <w:rFonts w:ascii="Verdana" w:hAnsi="Verdana"/>
                <w:sz w:val="18"/>
                <w:szCs w:val="18"/>
              </w:rPr>
              <w:t xml:space="preserve">[50,000] </w:t>
            </w:r>
            <w:r w:rsidRPr="00402B13">
              <w:rPr>
                <w:rFonts w:ascii="Verdana" w:hAnsi="Verdana"/>
                <w:sz w:val="18"/>
                <w:szCs w:val="18"/>
              </w:rPr>
              <w:t xml:space="preserve">PLN  (słownie: </w:t>
            </w:r>
            <w:r w:rsidR="00027FF5" w:rsidRPr="00402B13">
              <w:rPr>
                <w:rFonts w:ascii="Verdana" w:hAnsi="Verdana"/>
                <w:sz w:val="18"/>
                <w:szCs w:val="18"/>
              </w:rPr>
              <w:t xml:space="preserve">pięćdziesiąt tysięcy </w:t>
            </w:r>
            <w:r w:rsidRPr="00402B13">
              <w:rPr>
                <w:rFonts w:ascii="Verdana" w:hAnsi="Verdana"/>
                <w:sz w:val="18"/>
                <w:szCs w:val="18"/>
              </w:rPr>
              <w:t xml:space="preserve">złotych). </w:t>
            </w:r>
          </w:p>
          <w:p w14:paraId="68448911" w14:textId="77777777" w:rsidR="00BC1CFF" w:rsidRPr="004D09AA" w:rsidRDefault="00BC1CFF" w:rsidP="00BC1CFF">
            <w:pPr>
              <w:pStyle w:val="Styl10pttab"/>
              <w:jc w:val="left"/>
              <w:rPr>
                <w:rFonts w:ascii="Verdana" w:hAnsi="Verdana"/>
                <w:sz w:val="18"/>
                <w:szCs w:val="18"/>
              </w:rPr>
            </w:pPr>
          </w:p>
        </w:tc>
      </w:tr>
      <w:tr w:rsidR="00BC1CFF" w:rsidRPr="00FF6A81" w14:paraId="61EDE68B" w14:textId="77777777" w:rsidTr="00240C67">
        <w:tblPrEx>
          <w:tblCellMar>
            <w:left w:w="108" w:type="dxa"/>
            <w:right w:w="108" w:type="dxa"/>
          </w:tblCellMar>
        </w:tblPrEx>
        <w:trPr>
          <w:cantSplit/>
          <w:trHeight w:val="563"/>
          <w:jc w:val="center"/>
        </w:trPr>
        <w:tc>
          <w:tcPr>
            <w:tcW w:w="2544" w:type="dxa"/>
            <w:vAlign w:val="center"/>
          </w:tcPr>
          <w:p w14:paraId="62B4CB3A" w14:textId="2E605378" w:rsidR="00BC1CFF" w:rsidRPr="004D09AA" w:rsidRDefault="00BC1CFF" w:rsidP="00BC1CFF">
            <w:pPr>
              <w:pStyle w:val="Styl10pttab"/>
              <w:jc w:val="left"/>
              <w:rPr>
                <w:rFonts w:ascii="Verdana" w:hAnsi="Verdana"/>
                <w:snapToGrid w:val="0"/>
                <w:sz w:val="18"/>
                <w:szCs w:val="18"/>
              </w:rPr>
            </w:pPr>
            <w:r w:rsidRPr="004D09AA">
              <w:rPr>
                <w:rFonts w:ascii="Verdana" w:hAnsi="Verdana"/>
                <w:snapToGrid w:val="0"/>
                <w:sz w:val="18"/>
                <w:szCs w:val="18"/>
              </w:rPr>
              <w:t>Minimalna kwota sumy gwarancyjnej Odpowiedzialności za naruszenie obowiązków zawodowych - Ubezpieczenie odpowiedzialności cywilnej zawodowej z tytułu prac projektowych</w:t>
            </w:r>
          </w:p>
        </w:tc>
        <w:tc>
          <w:tcPr>
            <w:tcW w:w="1701" w:type="dxa"/>
            <w:vAlign w:val="center"/>
          </w:tcPr>
          <w:p w14:paraId="4CE55F57" w14:textId="710BD7C4" w:rsidR="00BC1CFF" w:rsidRPr="004D09AA" w:rsidRDefault="00BC1CFF" w:rsidP="00BC1CFF">
            <w:pPr>
              <w:pStyle w:val="Styl10pttab"/>
              <w:rPr>
                <w:rFonts w:ascii="Verdana" w:hAnsi="Verdana"/>
                <w:snapToGrid w:val="0"/>
                <w:sz w:val="18"/>
                <w:szCs w:val="18"/>
              </w:rPr>
            </w:pPr>
            <w:r w:rsidRPr="004D09AA">
              <w:rPr>
                <w:rFonts w:ascii="Verdana" w:hAnsi="Verdana"/>
                <w:snapToGrid w:val="0"/>
                <w:sz w:val="18"/>
                <w:szCs w:val="18"/>
              </w:rPr>
              <w:t>19.2.3</w:t>
            </w:r>
          </w:p>
        </w:tc>
        <w:tc>
          <w:tcPr>
            <w:tcW w:w="5094" w:type="dxa"/>
            <w:vAlign w:val="center"/>
          </w:tcPr>
          <w:p w14:paraId="165F9A15" w14:textId="77777777" w:rsidR="00BC1CFF" w:rsidRDefault="00BC1CFF" w:rsidP="00BC1CFF">
            <w:pPr>
              <w:pStyle w:val="Styl10pttab"/>
              <w:jc w:val="left"/>
              <w:rPr>
                <w:rFonts w:ascii="Verdana" w:hAnsi="Verdana"/>
                <w:sz w:val="18"/>
                <w:szCs w:val="18"/>
              </w:rPr>
            </w:pPr>
            <w:r w:rsidRPr="004D09AA">
              <w:rPr>
                <w:rFonts w:ascii="Verdana" w:hAnsi="Verdana"/>
                <w:sz w:val="18"/>
                <w:szCs w:val="18"/>
              </w:rPr>
              <w:t xml:space="preserve">Nie mniej niż </w:t>
            </w:r>
            <w:r>
              <w:rPr>
                <w:rFonts w:ascii="Verdana" w:hAnsi="Verdana"/>
                <w:sz w:val="18"/>
                <w:szCs w:val="18"/>
              </w:rPr>
              <w:t>5 % Zaakceptowanej Kwoty Kontraktowej, jednak nie więcej niż 10.000.000 PLN (</w:t>
            </w:r>
            <w:r w:rsidRPr="00A84CFB">
              <w:rPr>
                <w:rFonts w:ascii="Verdana" w:hAnsi="Verdana"/>
                <w:sz w:val="18"/>
                <w:szCs w:val="18"/>
              </w:rPr>
              <w:t>słownie: dziesięć milionów złotych) na jedno i wszystkie zdarzenia.</w:t>
            </w:r>
          </w:p>
          <w:p w14:paraId="16875C55" w14:textId="1022EF30" w:rsidR="00BC1CFF" w:rsidRPr="004D09AA" w:rsidRDefault="00BC1CFF" w:rsidP="00BC1CFF">
            <w:pPr>
              <w:pStyle w:val="Styl10pttab"/>
              <w:jc w:val="left"/>
              <w:rPr>
                <w:rFonts w:ascii="Verdana" w:hAnsi="Verdana"/>
                <w:sz w:val="18"/>
                <w:szCs w:val="18"/>
              </w:rPr>
            </w:pPr>
          </w:p>
        </w:tc>
      </w:tr>
      <w:tr w:rsidR="00BC1CFF" w:rsidRPr="00FF6A81" w14:paraId="54376CE7" w14:textId="77777777" w:rsidTr="00240C67">
        <w:tblPrEx>
          <w:tblCellMar>
            <w:left w:w="108" w:type="dxa"/>
            <w:right w:w="108" w:type="dxa"/>
          </w:tblCellMar>
        </w:tblPrEx>
        <w:trPr>
          <w:cantSplit/>
          <w:trHeight w:val="563"/>
          <w:jc w:val="center"/>
        </w:trPr>
        <w:tc>
          <w:tcPr>
            <w:tcW w:w="2544" w:type="dxa"/>
            <w:vAlign w:val="center"/>
          </w:tcPr>
          <w:p w14:paraId="4D883AAE" w14:textId="052C7130" w:rsidR="00BC1CFF" w:rsidRPr="004D09AA" w:rsidRDefault="00BC1CFF" w:rsidP="00BC1CFF">
            <w:pPr>
              <w:pStyle w:val="Styl10pttab"/>
              <w:jc w:val="left"/>
              <w:rPr>
                <w:rFonts w:ascii="Verdana" w:hAnsi="Verdana"/>
                <w:snapToGrid w:val="0"/>
                <w:sz w:val="18"/>
                <w:szCs w:val="18"/>
              </w:rPr>
            </w:pPr>
            <w:r w:rsidRPr="004D09AA">
              <w:rPr>
                <w:rFonts w:ascii="Verdana" w:hAnsi="Verdana"/>
                <w:snapToGrid w:val="0"/>
                <w:sz w:val="18"/>
                <w:szCs w:val="18"/>
              </w:rPr>
              <w:t>Maksymalna kwota franszyzy - Ubezpieczenie odpowiedzialności cywilnej zawodowej z tytułu prac projektowych</w:t>
            </w:r>
          </w:p>
        </w:tc>
        <w:tc>
          <w:tcPr>
            <w:tcW w:w="1701" w:type="dxa"/>
            <w:vAlign w:val="center"/>
          </w:tcPr>
          <w:p w14:paraId="7E401526" w14:textId="376A72EB" w:rsidR="00BC1CFF" w:rsidRPr="004D09AA" w:rsidRDefault="00BC1CFF" w:rsidP="00BC1CFF">
            <w:pPr>
              <w:pStyle w:val="Styl10pttab"/>
              <w:rPr>
                <w:rFonts w:ascii="Verdana" w:hAnsi="Verdana"/>
                <w:snapToGrid w:val="0"/>
                <w:sz w:val="18"/>
                <w:szCs w:val="18"/>
              </w:rPr>
            </w:pPr>
            <w:r w:rsidRPr="004D09AA">
              <w:rPr>
                <w:rFonts w:ascii="Verdana" w:hAnsi="Verdana"/>
                <w:snapToGrid w:val="0"/>
                <w:sz w:val="18"/>
                <w:szCs w:val="18"/>
              </w:rPr>
              <w:t>19.2.3</w:t>
            </w:r>
          </w:p>
        </w:tc>
        <w:tc>
          <w:tcPr>
            <w:tcW w:w="5094" w:type="dxa"/>
            <w:vAlign w:val="center"/>
          </w:tcPr>
          <w:p w14:paraId="10355CBC" w14:textId="77777777" w:rsidR="00BC1CFF" w:rsidRDefault="00BC1CFF" w:rsidP="00BC1CFF">
            <w:pPr>
              <w:pStyle w:val="Styl10pttab"/>
              <w:jc w:val="left"/>
              <w:rPr>
                <w:rFonts w:ascii="Verdana" w:hAnsi="Verdana"/>
                <w:sz w:val="18"/>
                <w:szCs w:val="18"/>
              </w:rPr>
            </w:pPr>
            <w:r w:rsidRPr="004D09AA">
              <w:rPr>
                <w:rFonts w:ascii="Verdana" w:hAnsi="Verdana"/>
                <w:sz w:val="18"/>
                <w:szCs w:val="18"/>
              </w:rPr>
              <w:t>Nie więcej niż</w:t>
            </w:r>
            <w:r>
              <w:rPr>
                <w:rFonts w:ascii="Verdana" w:hAnsi="Verdana"/>
                <w:color w:val="FF0000"/>
                <w:sz w:val="18"/>
                <w:szCs w:val="18"/>
              </w:rPr>
              <w:t xml:space="preserve"> </w:t>
            </w:r>
            <w:r>
              <w:rPr>
                <w:rFonts w:ascii="Verdana" w:hAnsi="Verdana"/>
                <w:sz w:val="18"/>
                <w:szCs w:val="18"/>
              </w:rPr>
              <w:t xml:space="preserve">20.000 </w:t>
            </w:r>
            <w:r w:rsidRPr="004D09AA">
              <w:rPr>
                <w:rFonts w:ascii="Verdana" w:hAnsi="Verdana"/>
                <w:sz w:val="18"/>
                <w:szCs w:val="18"/>
              </w:rPr>
              <w:t>PLN</w:t>
            </w:r>
            <w:r>
              <w:rPr>
                <w:rFonts w:ascii="Verdana" w:hAnsi="Verdana"/>
                <w:sz w:val="18"/>
                <w:szCs w:val="18"/>
              </w:rPr>
              <w:t xml:space="preserve"> </w:t>
            </w:r>
            <w:r w:rsidRPr="004D09AA">
              <w:rPr>
                <w:rFonts w:ascii="Verdana" w:hAnsi="Verdana"/>
                <w:sz w:val="18"/>
                <w:szCs w:val="18"/>
              </w:rPr>
              <w:t xml:space="preserve">(słownie: </w:t>
            </w:r>
            <w:r>
              <w:rPr>
                <w:rFonts w:ascii="Verdana" w:hAnsi="Verdana"/>
                <w:sz w:val="18"/>
                <w:szCs w:val="18"/>
              </w:rPr>
              <w:t>dwadzieścia</w:t>
            </w:r>
            <w:r w:rsidRPr="006C5CA2">
              <w:rPr>
                <w:rFonts w:ascii="Verdana" w:hAnsi="Verdana"/>
                <w:sz w:val="18"/>
                <w:szCs w:val="18"/>
              </w:rPr>
              <w:t xml:space="preserve"> tysięcy</w:t>
            </w:r>
            <w:r w:rsidRPr="00967B21">
              <w:rPr>
                <w:rFonts w:ascii="Verdana" w:hAnsi="Verdana"/>
                <w:sz w:val="18"/>
                <w:szCs w:val="18"/>
              </w:rPr>
              <w:t xml:space="preserve"> </w:t>
            </w:r>
            <w:r w:rsidRPr="004D09AA">
              <w:rPr>
                <w:rFonts w:ascii="Verdana" w:hAnsi="Verdana"/>
                <w:sz w:val="18"/>
                <w:szCs w:val="18"/>
              </w:rPr>
              <w:t>złotych)</w:t>
            </w:r>
            <w:r>
              <w:rPr>
                <w:rFonts w:ascii="Verdana" w:hAnsi="Verdana"/>
                <w:sz w:val="18"/>
                <w:szCs w:val="18"/>
              </w:rPr>
              <w:t>.</w:t>
            </w:r>
          </w:p>
          <w:p w14:paraId="7B78613D" w14:textId="50298FB6" w:rsidR="00BC1CFF" w:rsidRPr="004D09AA" w:rsidRDefault="00BC1CFF" w:rsidP="00BC1CFF">
            <w:pPr>
              <w:pStyle w:val="Styl10pttab"/>
              <w:jc w:val="left"/>
              <w:rPr>
                <w:rFonts w:ascii="Verdana" w:hAnsi="Verdana"/>
                <w:sz w:val="18"/>
                <w:szCs w:val="18"/>
              </w:rPr>
            </w:pPr>
          </w:p>
        </w:tc>
      </w:tr>
      <w:tr w:rsidR="00BC1CFF" w:rsidRPr="00FF6A81" w14:paraId="50E85C0E" w14:textId="77777777" w:rsidTr="00240C67">
        <w:tblPrEx>
          <w:tblCellMar>
            <w:left w:w="108" w:type="dxa"/>
            <w:right w:w="108" w:type="dxa"/>
          </w:tblCellMar>
        </w:tblPrEx>
        <w:trPr>
          <w:cantSplit/>
          <w:trHeight w:val="563"/>
          <w:jc w:val="center"/>
        </w:trPr>
        <w:tc>
          <w:tcPr>
            <w:tcW w:w="2544" w:type="dxa"/>
            <w:vAlign w:val="center"/>
          </w:tcPr>
          <w:p w14:paraId="45A8A502" w14:textId="128CAE66" w:rsidR="00BC1CFF" w:rsidRPr="004D09AA" w:rsidRDefault="00BC1CFF" w:rsidP="00BC1CFF">
            <w:pPr>
              <w:pStyle w:val="Styl10pttab"/>
              <w:jc w:val="left"/>
              <w:rPr>
                <w:rFonts w:ascii="Verdana" w:hAnsi="Verdana"/>
                <w:snapToGrid w:val="0"/>
                <w:sz w:val="18"/>
                <w:szCs w:val="18"/>
              </w:rPr>
            </w:pPr>
            <w:r w:rsidRPr="004D09AA">
              <w:rPr>
                <w:rFonts w:ascii="Verdana" w:hAnsi="Verdana"/>
                <w:snapToGrid w:val="0"/>
                <w:sz w:val="18"/>
                <w:szCs w:val="18"/>
              </w:rPr>
              <w:t>Minimalna kwota sumy gwarancyjnej ubezpieczenia osób trzecich - Ubezpieczenie odpowiedzialności cywilnej ogólnej</w:t>
            </w:r>
          </w:p>
        </w:tc>
        <w:tc>
          <w:tcPr>
            <w:tcW w:w="1701" w:type="dxa"/>
            <w:vAlign w:val="center"/>
          </w:tcPr>
          <w:p w14:paraId="71CF1145" w14:textId="7419C5DA" w:rsidR="00BC1CFF" w:rsidRPr="004D09AA" w:rsidRDefault="00BC1CFF" w:rsidP="00BC1CFF">
            <w:pPr>
              <w:pStyle w:val="Styl10pttab"/>
              <w:rPr>
                <w:rFonts w:ascii="Verdana" w:hAnsi="Verdana"/>
                <w:snapToGrid w:val="0"/>
                <w:sz w:val="18"/>
                <w:szCs w:val="18"/>
              </w:rPr>
            </w:pPr>
            <w:r w:rsidRPr="004D09AA">
              <w:rPr>
                <w:rFonts w:ascii="Verdana" w:hAnsi="Verdana"/>
                <w:snapToGrid w:val="0"/>
                <w:sz w:val="18"/>
                <w:szCs w:val="18"/>
              </w:rPr>
              <w:t>19.2.4</w:t>
            </w:r>
          </w:p>
        </w:tc>
        <w:tc>
          <w:tcPr>
            <w:tcW w:w="5094" w:type="dxa"/>
            <w:vAlign w:val="center"/>
          </w:tcPr>
          <w:p w14:paraId="5AFCFFAB" w14:textId="77777777" w:rsidR="00BC1CFF" w:rsidRDefault="00BC1CFF" w:rsidP="00BC1CFF">
            <w:pPr>
              <w:pStyle w:val="Styl10pttab"/>
              <w:jc w:val="left"/>
              <w:rPr>
                <w:rFonts w:ascii="Verdana" w:hAnsi="Verdana"/>
                <w:snapToGrid w:val="0"/>
                <w:sz w:val="18"/>
                <w:szCs w:val="18"/>
              </w:rPr>
            </w:pPr>
            <w:r w:rsidRPr="004D09AA">
              <w:rPr>
                <w:rFonts w:ascii="Verdana" w:hAnsi="Verdana"/>
                <w:sz w:val="18"/>
                <w:szCs w:val="18"/>
              </w:rPr>
              <w:t xml:space="preserve">Nie mniej niż </w:t>
            </w:r>
            <w:r>
              <w:rPr>
                <w:rFonts w:ascii="Verdana" w:hAnsi="Verdana"/>
                <w:sz w:val="18"/>
                <w:szCs w:val="18"/>
              </w:rPr>
              <w:t>10 % Zaakceptowanej Kwoty Kontraktowej, jednak nie więcej niż 20.000.000 PLN (słownie: dwadzieścia milionów złotych)</w:t>
            </w:r>
            <w:r w:rsidRPr="004D09AA">
              <w:rPr>
                <w:rFonts w:ascii="Verdana" w:hAnsi="Verdana"/>
                <w:sz w:val="18"/>
                <w:szCs w:val="18"/>
              </w:rPr>
              <w:t xml:space="preserve"> </w:t>
            </w:r>
            <w:r w:rsidRPr="00A84CFB">
              <w:rPr>
                <w:rFonts w:ascii="Verdana" w:hAnsi="Verdana"/>
                <w:snapToGrid w:val="0"/>
                <w:sz w:val="18"/>
                <w:szCs w:val="18"/>
              </w:rPr>
              <w:t>na jedno i wszystkie zdarzenia.</w:t>
            </w:r>
          </w:p>
          <w:p w14:paraId="2FD67236" w14:textId="3138DBA2" w:rsidR="00BC1CFF" w:rsidRPr="004D09AA" w:rsidRDefault="00BC1CFF" w:rsidP="00BC1CFF">
            <w:pPr>
              <w:pStyle w:val="Styl10pttab"/>
              <w:jc w:val="left"/>
              <w:rPr>
                <w:rFonts w:ascii="Verdana" w:hAnsi="Verdana"/>
                <w:snapToGrid w:val="0"/>
                <w:sz w:val="18"/>
                <w:szCs w:val="18"/>
              </w:rPr>
            </w:pPr>
          </w:p>
        </w:tc>
      </w:tr>
      <w:tr w:rsidR="00BC1CFF" w:rsidRPr="00FF6A81" w14:paraId="16DCDB60" w14:textId="77777777" w:rsidTr="00240C67">
        <w:tblPrEx>
          <w:tblCellMar>
            <w:left w:w="108" w:type="dxa"/>
            <w:right w:w="108" w:type="dxa"/>
          </w:tblCellMar>
        </w:tblPrEx>
        <w:trPr>
          <w:cantSplit/>
          <w:trHeight w:val="563"/>
          <w:jc w:val="center"/>
        </w:trPr>
        <w:tc>
          <w:tcPr>
            <w:tcW w:w="2544" w:type="dxa"/>
            <w:vAlign w:val="center"/>
          </w:tcPr>
          <w:p w14:paraId="30A365C8" w14:textId="622A4F85" w:rsidR="00BC1CFF" w:rsidRPr="004D09AA" w:rsidRDefault="00BC1CFF" w:rsidP="00BC1CFF">
            <w:pPr>
              <w:pStyle w:val="Styl10pttab"/>
              <w:jc w:val="left"/>
              <w:rPr>
                <w:rFonts w:ascii="Verdana" w:hAnsi="Verdana"/>
                <w:snapToGrid w:val="0"/>
                <w:sz w:val="18"/>
                <w:szCs w:val="18"/>
              </w:rPr>
            </w:pPr>
            <w:r w:rsidRPr="004D09AA">
              <w:rPr>
                <w:rFonts w:ascii="Verdana" w:hAnsi="Verdana"/>
                <w:snapToGrid w:val="0"/>
                <w:sz w:val="18"/>
                <w:szCs w:val="18"/>
              </w:rPr>
              <w:t>Maksymalna kwota franszyzy -</w:t>
            </w:r>
            <w:r w:rsidRPr="004D09AA">
              <w:rPr>
                <w:rFonts w:ascii="Verdana" w:hAnsi="Verdana"/>
                <w:sz w:val="18"/>
                <w:szCs w:val="18"/>
              </w:rPr>
              <w:t xml:space="preserve"> Ubezpieczenie odpowiedzialności cywilnej ogólnej</w:t>
            </w:r>
          </w:p>
        </w:tc>
        <w:tc>
          <w:tcPr>
            <w:tcW w:w="1701" w:type="dxa"/>
            <w:vAlign w:val="center"/>
          </w:tcPr>
          <w:p w14:paraId="07848872" w14:textId="0C397E9B" w:rsidR="00BC1CFF" w:rsidRPr="004D09AA" w:rsidRDefault="00BC1CFF" w:rsidP="00BC1CFF">
            <w:pPr>
              <w:pStyle w:val="Styl10pttab"/>
              <w:rPr>
                <w:rFonts w:ascii="Verdana" w:hAnsi="Verdana"/>
                <w:snapToGrid w:val="0"/>
                <w:sz w:val="18"/>
                <w:szCs w:val="18"/>
              </w:rPr>
            </w:pPr>
            <w:r w:rsidRPr="004D09AA">
              <w:rPr>
                <w:rFonts w:ascii="Verdana" w:hAnsi="Verdana"/>
                <w:snapToGrid w:val="0"/>
                <w:sz w:val="18"/>
                <w:szCs w:val="18"/>
              </w:rPr>
              <w:t>19.2.4</w:t>
            </w:r>
          </w:p>
        </w:tc>
        <w:tc>
          <w:tcPr>
            <w:tcW w:w="5094" w:type="dxa"/>
            <w:vAlign w:val="center"/>
          </w:tcPr>
          <w:p w14:paraId="06EC923C" w14:textId="77777777" w:rsidR="00BC1CFF" w:rsidRDefault="00BC1CFF" w:rsidP="00BC1CFF">
            <w:pPr>
              <w:pStyle w:val="Styl10pttab"/>
              <w:jc w:val="left"/>
              <w:rPr>
                <w:rFonts w:ascii="Verdana" w:hAnsi="Verdana"/>
                <w:sz w:val="18"/>
                <w:szCs w:val="18"/>
              </w:rPr>
            </w:pPr>
            <w:r w:rsidRPr="004D09AA">
              <w:rPr>
                <w:rFonts w:ascii="Verdana" w:hAnsi="Verdana"/>
                <w:sz w:val="18"/>
                <w:szCs w:val="18"/>
              </w:rPr>
              <w:t xml:space="preserve">Nie więcej niż </w:t>
            </w:r>
            <w:r>
              <w:rPr>
                <w:rFonts w:ascii="Verdana" w:hAnsi="Verdana"/>
                <w:sz w:val="18"/>
                <w:szCs w:val="18"/>
              </w:rPr>
              <w:t xml:space="preserve">20.000 </w:t>
            </w:r>
            <w:r w:rsidRPr="004D09AA">
              <w:rPr>
                <w:rFonts w:ascii="Verdana" w:hAnsi="Verdana"/>
                <w:sz w:val="18"/>
                <w:szCs w:val="18"/>
              </w:rPr>
              <w:t>PLN</w:t>
            </w:r>
            <w:r>
              <w:rPr>
                <w:rFonts w:ascii="Verdana" w:hAnsi="Verdana"/>
                <w:sz w:val="18"/>
                <w:szCs w:val="18"/>
              </w:rPr>
              <w:t xml:space="preserve"> </w:t>
            </w:r>
            <w:r w:rsidRPr="004D09AA">
              <w:rPr>
                <w:rFonts w:ascii="Verdana" w:hAnsi="Verdana"/>
                <w:sz w:val="18"/>
                <w:szCs w:val="18"/>
              </w:rPr>
              <w:t xml:space="preserve">(słownie: </w:t>
            </w:r>
            <w:r>
              <w:rPr>
                <w:rFonts w:ascii="Verdana" w:hAnsi="Verdana"/>
                <w:sz w:val="18"/>
                <w:szCs w:val="18"/>
              </w:rPr>
              <w:t>dwadzieścia</w:t>
            </w:r>
            <w:r w:rsidRPr="006C5CA2">
              <w:rPr>
                <w:rFonts w:ascii="Verdana" w:hAnsi="Verdana"/>
                <w:sz w:val="18"/>
                <w:szCs w:val="18"/>
              </w:rPr>
              <w:t xml:space="preserve"> tysięcy</w:t>
            </w:r>
            <w:r w:rsidRPr="00967B21">
              <w:rPr>
                <w:rFonts w:ascii="Verdana" w:hAnsi="Verdana"/>
                <w:sz w:val="18"/>
                <w:szCs w:val="18"/>
              </w:rPr>
              <w:t xml:space="preserve"> </w:t>
            </w:r>
            <w:r w:rsidRPr="004D09AA">
              <w:rPr>
                <w:rFonts w:ascii="Verdana" w:hAnsi="Verdana"/>
                <w:sz w:val="18"/>
                <w:szCs w:val="18"/>
              </w:rPr>
              <w:t>złotych)</w:t>
            </w:r>
            <w:r>
              <w:rPr>
                <w:rFonts w:ascii="Verdana" w:hAnsi="Verdana"/>
                <w:sz w:val="18"/>
                <w:szCs w:val="18"/>
              </w:rPr>
              <w:t>.</w:t>
            </w:r>
          </w:p>
          <w:p w14:paraId="02732847" w14:textId="66D88A29" w:rsidR="00BC1CFF" w:rsidRPr="004D09AA" w:rsidRDefault="00BC1CFF" w:rsidP="00BC1CFF">
            <w:pPr>
              <w:pStyle w:val="Styl10pttab"/>
              <w:jc w:val="left"/>
              <w:rPr>
                <w:rFonts w:ascii="Verdana" w:hAnsi="Verdana"/>
                <w:sz w:val="18"/>
                <w:szCs w:val="18"/>
              </w:rPr>
            </w:pPr>
          </w:p>
        </w:tc>
      </w:tr>
      <w:tr w:rsidR="00BC1CFF" w:rsidRPr="00FF6A81" w14:paraId="4F454C18" w14:textId="77777777" w:rsidTr="00240C67">
        <w:tblPrEx>
          <w:tblCellMar>
            <w:left w:w="108" w:type="dxa"/>
            <w:right w:w="108" w:type="dxa"/>
          </w:tblCellMar>
        </w:tblPrEx>
        <w:trPr>
          <w:cantSplit/>
          <w:trHeight w:val="563"/>
          <w:jc w:val="center"/>
        </w:trPr>
        <w:tc>
          <w:tcPr>
            <w:tcW w:w="2544" w:type="dxa"/>
            <w:vAlign w:val="center"/>
          </w:tcPr>
          <w:p w14:paraId="010C484B" w14:textId="77777777" w:rsidR="00BC1CFF" w:rsidRPr="00F1501C" w:rsidRDefault="00BC1CFF" w:rsidP="00BC1CFF">
            <w:pPr>
              <w:pStyle w:val="Styl10pttab"/>
              <w:jc w:val="left"/>
              <w:rPr>
                <w:rFonts w:ascii="Verdana" w:hAnsi="Verdana"/>
                <w:sz w:val="18"/>
                <w:szCs w:val="18"/>
              </w:rPr>
            </w:pPr>
            <w:r w:rsidRPr="00F1501C">
              <w:rPr>
                <w:rFonts w:ascii="Verdana" w:hAnsi="Verdana"/>
                <w:sz w:val="18"/>
                <w:szCs w:val="18"/>
              </w:rPr>
              <w:t xml:space="preserve">Rozstrzyganie sporów </w:t>
            </w:r>
          </w:p>
        </w:tc>
        <w:tc>
          <w:tcPr>
            <w:tcW w:w="1701" w:type="dxa"/>
            <w:vAlign w:val="center"/>
          </w:tcPr>
          <w:p w14:paraId="4F3E1FEA" w14:textId="580AF9E7" w:rsidR="00BC1CFF" w:rsidRPr="00F1501C" w:rsidRDefault="00BC1CFF" w:rsidP="00BC1CFF">
            <w:pPr>
              <w:pStyle w:val="Styl10pttab"/>
              <w:rPr>
                <w:rFonts w:ascii="Verdana" w:hAnsi="Verdana"/>
                <w:snapToGrid w:val="0"/>
                <w:sz w:val="18"/>
                <w:szCs w:val="18"/>
              </w:rPr>
            </w:pPr>
            <w:r>
              <w:rPr>
                <w:rFonts w:ascii="Verdana" w:hAnsi="Verdana"/>
                <w:snapToGrid w:val="0"/>
                <w:sz w:val="18"/>
                <w:szCs w:val="18"/>
              </w:rPr>
              <w:t>21.2</w:t>
            </w:r>
          </w:p>
        </w:tc>
        <w:tc>
          <w:tcPr>
            <w:tcW w:w="5094" w:type="dxa"/>
            <w:vAlign w:val="center"/>
          </w:tcPr>
          <w:p w14:paraId="183F0D70" w14:textId="6C451BE7" w:rsidR="00BC1CFF" w:rsidRDefault="00BC1CFF" w:rsidP="00BC1CFF">
            <w:pPr>
              <w:pStyle w:val="Styl10pttab"/>
              <w:jc w:val="left"/>
              <w:rPr>
                <w:rFonts w:ascii="Verdana" w:hAnsi="Verdana"/>
                <w:snapToGrid w:val="0"/>
                <w:sz w:val="18"/>
                <w:szCs w:val="18"/>
              </w:rPr>
            </w:pPr>
            <w:r>
              <w:rPr>
                <w:rFonts w:ascii="Verdana" w:hAnsi="Verdana"/>
                <w:snapToGrid w:val="0"/>
                <w:sz w:val="18"/>
                <w:szCs w:val="18"/>
              </w:rPr>
              <w:t>1.</w:t>
            </w:r>
            <w:r w:rsidRPr="00F84A32">
              <w:rPr>
                <w:rFonts w:ascii="Verdana" w:hAnsi="Verdana" w:cs="Arial"/>
                <w:spacing w:val="0"/>
              </w:rPr>
              <w:t xml:space="preserve"> </w:t>
            </w:r>
            <w:r w:rsidRPr="00F84A32">
              <w:rPr>
                <w:rFonts w:ascii="Verdana" w:hAnsi="Verdana"/>
                <w:snapToGrid w:val="0"/>
                <w:sz w:val="18"/>
                <w:szCs w:val="18"/>
              </w:rPr>
              <w:t>Wszelkie spory wynik</w:t>
            </w:r>
            <w:r>
              <w:rPr>
                <w:rFonts w:ascii="Verdana" w:hAnsi="Verdana"/>
                <w:snapToGrid w:val="0"/>
                <w:sz w:val="18"/>
                <w:szCs w:val="18"/>
              </w:rPr>
              <w:t>aj</w:t>
            </w:r>
            <w:r w:rsidRPr="00F84A32">
              <w:rPr>
                <w:rFonts w:ascii="Verdana" w:hAnsi="Verdana"/>
                <w:snapToGrid w:val="0"/>
                <w:sz w:val="18"/>
                <w:szCs w:val="18"/>
              </w:rPr>
              <w:t>ą</w:t>
            </w:r>
            <w:r>
              <w:rPr>
                <w:rFonts w:ascii="Verdana" w:hAnsi="Verdana"/>
                <w:snapToGrid w:val="0"/>
                <w:sz w:val="18"/>
                <w:szCs w:val="18"/>
              </w:rPr>
              <w:t>ce z niniejszej Umowy lub</w:t>
            </w:r>
            <w:r w:rsidRPr="00F84A32">
              <w:rPr>
                <w:rFonts w:ascii="Verdana" w:hAnsi="Verdana"/>
                <w:snapToGrid w:val="0"/>
                <w:sz w:val="18"/>
                <w:szCs w:val="18"/>
              </w:rPr>
              <w:t xml:space="preserve"> </w:t>
            </w:r>
            <w:r>
              <w:rPr>
                <w:rFonts w:ascii="Verdana" w:hAnsi="Verdana"/>
                <w:snapToGrid w:val="0"/>
                <w:sz w:val="18"/>
                <w:szCs w:val="18"/>
              </w:rPr>
              <w:t xml:space="preserve">pozostające w związku z Umową </w:t>
            </w:r>
            <w:r w:rsidRPr="00F84A32">
              <w:rPr>
                <w:rFonts w:ascii="Verdana" w:hAnsi="Verdana"/>
                <w:snapToGrid w:val="0"/>
                <w:sz w:val="18"/>
                <w:szCs w:val="18"/>
              </w:rPr>
              <w:t xml:space="preserve">będą rozstrzygane przez </w:t>
            </w:r>
            <w:r>
              <w:rPr>
                <w:rFonts w:ascii="Verdana" w:hAnsi="Verdana"/>
                <w:snapToGrid w:val="0"/>
                <w:sz w:val="18"/>
                <w:szCs w:val="18"/>
              </w:rPr>
              <w:t>s</w:t>
            </w:r>
            <w:r w:rsidRPr="00C93246">
              <w:rPr>
                <w:rFonts w:ascii="Verdana" w:hAnsi="Verdana"/>
                <w:snapToGrid w:val="0"/>
                <w:sz w:val="18"/>
                <w:szCs w:val="18"/>
              </w:rPr>
              <w:t xml:space="preserve">ąd </w:t>
            </w:r>
            <w:r>
              <w:rPr>
                <w:rFonts w:ascii="Verdana" w:hAnsi="Verdana"/>
                <w:snapToGrid w:val="0"/>
                <w:sz w:val="18"/>
                <w:szCs w:val="18"/>
              </w:rPr>
              <w:t>powszechny właściwy miejscowo dla siedziby Zamawiającego.</w:t>
            </w:r>
          </w:p>
          <w:p w14:paraId="1222808F" w14:textId="380DD42F" w:rsidR="00BC1CFF" w:rsidRDefault="00BC1CFF" w:rsidP="00BC1CFF">
            <w:pPr>
              <w:pStyle w:val="Styl10pttab"/>
              <w:jc w:val="left"/>
              <w:rPr>
                <w:rFonts w:ascii="Verdana" w:hAnsi="Verdana"/>
                <w:snapToGrid w:val="0"/>
                <w:sz w:val="18"/>
                <w:szCs w:val="18"/>
              </w:rPr>
            </w:pPr>
            <w:r w:rsidRPr="00A2388D">
              <w:rPr>
                <w:rFonts w:ascii="Verdana" w:hAnsi="Verdana"/>
                <w:snapToGrid w:val="0"/>
                <w:sz w:val="18"/>
                <w:szCs w:val="18"/>
              </w:rPr>
              <w:t>2.</w:t>
            </w:r>
            <w:r w:rsidRPr="00E83E58">
              <w:rPr>
                <w:rFonts w:ascii="Verdana" w:hAnsi="Verdana"/>
                <w:snapToGrid w:val="0"/>
                <w:sz w:val="18"/>
                <w:szCs w:val="18"/>
              </w:rPr>
              <w:t xml:space="preserve"> W przypadku zaistnienia pomiędzy Stronami sporu, wynikającego z </w:t>
            </w:r>
            <w:r>
              <w:rPr>
                <w:rFonts w:ascii="Verdana" w:hAnsi="Verdana"/>
                <w:snapToGrid w:val="0"/>
                <w:sz w:val="18"/>
                <w:szCs w:val="18"/>
              </w:rPr>
              <w:t xml:space="preserve">niniejszej </w:t>
            </w:r>
            <w:r w:rsidRPr="00E83E58">
              <w:rPr>
                <w:rFonts w:ascii="Verdana" w:hAnsi="Verdana"/>
                <w:snapToGrid w:val="0"/>
                <w:sz w:val="18"/>
                <w:szCs w:val="18"/>
              </w:rPr>
              <w:t>Umowy lub pozostającego w związku z Umową, Strony mogą podjąć próbę jego rozwiązania poprzez złożenie wniosku o przeprowadzenie mediacji lub innego polubownego rozwiązania sporu do Sądu Polubownego przy Prokuratorii Generalnej Rzeczypospolitej Polskiej, wybranego mediatora albo osoby prowadzącej inne polubowne rozwiązanie sporu.</w:t>
            </w:r>
          </w:p>
          <w:p w14:paraId="1D5B3678" w14:textId="3C21CA94" w:rsidR="00BC1CFF" w:rsidRPr="00C93246" w:rsidRDefault="00BC1CFF" w:rsidP="00BC1CFF">
            <w:pPr>
              <w:pStyle w:val="Styl10pttab"/>
              <w:jc w:val="left"/>
              <w:rPr>
                <w:rFonts w:ascii="Verdana" w:hAnsi="Verdana"/>
                <w:snapToGrid w:val="0"/>
                <w:sz w:val="18"/>
                <w:szCs w:val="18"/>
              </w:rPr>
            </w:pPr>
          </w:p>
        </w:tc>
      </w:tr>
    </w:tbl>
    <w:p w14:paraId="30851EE5" w14:textId="77777777" w:rsidR="0068375B" w:rsidRPr="00FF6A81" w:rsidRDefault="0068375B" w:rsidP="0068375B">
      <w:pPr>
        <w:rPr>
          <w:rFonts w:ascii="Verdana" w:hAnsi="Verdana"/>
          <w:sz w:val="18"/>
          <w:szCs w:val="18"/>
        </w:rPr>
      </w:pPr>
    </w:p>
    <w:p w14:paraId="39B3BA51" w14:textId="7BAEF2C6" w:rsidR="0068375B" w:rsidRPr="00FF6A81" w:rsidRDefault="0068375B" w:rsidP="0068375B">
      <w:pPr>
        <w:pStyle w:val="Zwykytekst"/>
        <w:spacing w:before="120"/>
        <w:rPr>
          <w:rFonts w:ascii="Times New Roman" w:hAnsi="Times New Roman"/>
          <w:sz w:val="24"/>
          <w:szCs w:val="24"/>
        </w:rPr>
      </w:pPr>
      <w:r w:rsidRPr="00FF6A81">
        <w:rPr>
          <w:rFonts w:ascii="Times New Roman" w:hAnsi="Times New Roman"/>
          <w:sz w:val="24"/>
          <w:szCs w:val="24"/>
        </w:rPr>
        <w:t>________________ dnia __ __ 20__ roku</w:t>
      </w:r>
      <w:r w:rsidRPr="00FF6A81">
        <w:rPr>
          <w:rFonts w:ascii="Times New Roman" w:hAnsi="Times New Roman"/>
          <w:sz w:val="24"/>
          <w:szCs w:val="24"/>
        </w:rPr>
        <w:tab/>
      </w:r>
      <w:r w:rsidRPr="00FF6A81">
        <w:rPr>
          <w:rFonts w:ascii="Times New Roman" w:hAnsi="Times New Roman"/>
          <w:sz w:val="24"/>
          <w:szCs w:val="24"/>
        </w:rPr>
        <w:tab/>
      </w:r>
    </w:p>
    <w:p w14:paraId="3EFF88AC" w14:textId="77777777" w:rsidR="0068375B" w:rsidRPr="00FF6A81" w:rsidRDefault="0068375B" w:rsidP="0068375B">
      <w:pPr>
        <w:pStyle w:val="Zwykytekst"/>
        <w:spacing w:before="120"/>
        <w:jc w:val="right"/>
        <w:rPr>
          <w:rFonts w:ascii="Times New Roman" w:hAnsi="Times New Roman"/>
          <w:i/>
        </w:rPr>
      </w:pPr>
      <w:r w:rsidRPr="00FF6A81">
        <w:rPr>
          <w:rFonts w:ascii="Times New Roman" w:hAnsi="Times New Roman"/>
          <w:i/>
        </w:rPr>
        <w:t>_______________________________</w:t>
      </w:r>
    </w:p>
    <w:p w14:paraId="01CA8160" w14:textId="01A481D5" w:rsidR="002E19D1" w:rsidRPr="002E19D1" w:rsidRDefault="0068375B" w:rsidP="005E04CE">
      <w:pPr>
        <w:pStyle w:val="Zwykytekst"/>
        <w:spacing w:before="120"/>
        <w:ind w:firstLine="4500"/>
        <w:jc w:val="center"/>
      </w:pPr>
      <w:r w:rsidRPr="00FF6A81">
        <w:rPr>
          <w:rFonts w:ascii="Times New Roman" w:hAnsi="Times New Roman"/>
          <w:i/>
          <w:sz w:val="18"/>
          <w:szCs w:val="18"/>
        </w:rPr>
        <w:t xml:space="preserve">        </w:t>
      </w:r>
      <w:r>
        <w:rPr>
          <w:rFonts w:ascii="Times New Roman" w:hAnsi="Times New Roman"/>
          <w:i/>
          <w:sz w:val="18"/>
          <w:szCs w:val="18"/>
        </w:rPr>
        <w:t xml:space="preserve">             </w:t>
      </w:r>
      <w:r w:rsidRPr="00FF6A81">
        <w:rPr>
          <w:rFonts w:ascii="Times New Roman" w:hAnsi="Times New Roman"/>
          <w:i/>
          <w:sz w:val="18"/>
          <w:szCs w:val="18"/>
        </w:rPr>
        <w:t>(podpis Wykonawcy-Pełnomocnika)</w:t>
      </w:r>
    </w:p>
    <w:sectPr w:rsidR="002E19D1" w:rsidRPr="002E19D1" w:rsidSect="00C67952">
      <w:headerReference w:type="default" r:id="rId11"/>
      <w:footerReference w:type="default" r:id="rId12"/>
      <w:head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F0AA68" w14:textId="77777777" w:rsidR="0006016D" w:rsidRDefault="0006016D" w:rsidP="004774CD">
      <w:pPr>
        <w:spacing w:before="0"/>
      </w:pPr>
      <w:r>
        <w:separator/>
      </w:r>
    </w:p>
  </w:endnote>
  <w:endnote w:type="continuationSeparator" w:id="0">
    <w:p w14:paraId="1A7823C0" w14:textId="77777777" w:rsidR="0006016D" w:rsidRDefault="0006016D" w:rsidP="004774CD">
      <w:pPr>
        <w:spacing w:before="0"/>
      </w:pPr>
      <w:r>
        <w:continuationSeparator/>
      </w:r>
    </w:p>
  </w:endnote>
  <w:endnote w:type="continuationNotice" w:id="1">
    <w:p w14:paraId="397A84E8" w14:textId="77777777" w:rsidR="0006016D" w:rsidRDefault="0006016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96844070"/>
      <w:docPartObj>
        <w:docPartGallery w:val="Page Numbers (Bottom of Page)"/>
        <w:docPartUnique/>
      </w:docPartObj>
    </w:sdtPr>
    <w:sdtContent>
      <w:p w14:paraId="2B6E5AB5" w14:textId="24E75D09" w:rsidR="00FA3F31" w:rsidRDefault="00FA3F31">
        <w:pPr>
          <w:pStyle w:val="Stopka"/>
          <w:ind w:right="-864"/>
          <w:jc w:val="right"/>
        </w:pPr>
        <w:r>
          <w:t xml:space="preserve"> </w:t>
        </w:r>
        <w:r>
          <w:rPr>
            <w:noProof/>
          </w:rPr>
          <mc:AlternateContent>
            <mc:Choice Requires="wpg">
              <w:drawing>
                <wp:inline distT="0" distB="0" distL="0" distR="0" wp14:anchorId="08D0A0AE" wp14:editId="401FE8E2">
                  <wp:extent cx="548640" cy="400050"/>
                  <wp:effectExtent l="0" t="0" r="22860" b="19050"/>
                  <wp:docPr id="5" name="Grupa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400050"/>
                            <a:chOff x="614" y="660"/>
                            <a:chExt cx="864" cy="374"/>
                          </a:xfrm>
                        </wpg:grpSpPr>
                        <wps:wsp>
                          <wps:cNvPr id="6" name="AutoShape 47"/>
                          <wps:cNvSpPr>
                            <a:spLocks noChangeArrowheads="1"/>
                          </wps:cNvSpPr>
                          <wps:spPr bwMode="auto">
                            <a:xfrm rot="-5400000">
                              <a:off x="859" y="415"/>
                              <a:ext cx="374" cy="864"/>
                            </a:xfrm>
                            <a:prstGeom prst="roundRect">
                              <a:avLst>
                                <a:gd name="adj" fmla="val 16667"/>
                              </a:avLst>
                            </a:prstGeom>
                            <a:solidFill>
                              <a:srgbClr val="FFFFFF"/>
                            </a:solidFill>
                            <a:ln w="9525">
                              <a:solidFill>
                                <a:srgbClr val="E4BE84"/>
                              </a:solidFill>
                              <a:round/>
                              <a:headEnd/>
                              <a:tailEnd/>
                            </a:ln>
                          </wps:spPr>
                          <wps:bodyPr rot="0" vert="horz" wrap="square" lIns="91440" tIns="45720" rIns="91440" bIns="45720" anchor="t" anchorCtr="0" upright="1">
                            <a:noAutofit/>
                          </wps:bodyPr>
                        </wps:wsp>
                        <wps:wsp>
                          <wps:cNvPr id="7" name="AutoShape 48"/>
                          <wps:cNvSpPr>
                            <a:spLocks noChangeArrowheads="1"/>
                          </wps:cNvSpPr>
                          <wps:spPr bwMode="auto">
                            <a:xfrm rot="-5400000">
                              <a:off x="898" y="451"/>
                              <a:ext cx="296" cy="792"/>
                            </a:xfrm>
                            <a:prstGeom prst="roundRect">
                              <a:avLst>
                                <a:gd name="adj" fmla="val 16667"/>
                              </a:avLst>
                            </a:prstGeom>
                            <a:solidFill>
                              <a:srgbClr val="E4BE84"/>
                            </a:solidFill>
                            <a:ln w="9525">
                              <a:solidFill>
                                <a:srgbClr val="E4BE84"/>
                              </a:solidFill>
                              <a:round/>
                              <a:headEnd/>
                              <a:tailEnd/>
                            </a:ln>
                          </wps:spPr>
                          <wps:bodyPr rot="0" vert="horz" wrap="square" lIns="91440" tIns="45720" rIns="91440" bIns="45720" anchor="t" anchorCtr="0" upright="1">
                            <a:noAutofit/>
                          </wps:bodyPr>
                        </wps:wsp>
                        <wps:wsp>
                          <wps:cNvPr id="8" name="Text Box 49"/>
                          <wps:cNvSpPr txBox="1">
                            <a:spLocks noChangeArrowheads="1"/>
                          </wps:cNvSpPr>
                          <wps:spPr bwMode="auto">
                            <a:xfrm>
                              <a:off x="732" y="716"/>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D39100" w14:textId="222E1C89" w:rsidR="00FA3F31" w:rsidRDefault="00FA3F31" w:rsidP="002E19D1">
                                <w:pPr>
                                  <w:jc w:val="center"/>
                                  <w:rPr>
                                    <w:color w:val="FFFFFF" w:themeColor="background1"/>
                                  </w:rPr>
                                </w:pPr>
                                <w:r>
                                  <w:fldChar w:fldCharType="begin"/>
                                </w:r>
                                <w:r>
                                  <w:instrText>PAGE    \* MERGEFORMAT</w:instrText>
                                </w:r>
                                <w:r>
                                  <w:fldChar w:fldCharType="separate"/>
                                </w:r>
                                <w:r w:rsidR="00D15B61" w:rsidRPr="00D15B61">
                                  <w:rPr>
                                    <w:b/>
                                    <w:bCs/>
                                    <w:noProof/>
                                    <w:color w:val="FFFFFF" w:themeColor="background1"/>
                                  </w:rPr>
                                  <w:t>14</w:t>
                                </w:r>
                                <w:r>
                                  <w:rPr>
                                    <w:b/>
                                    <w:bCs/>
                                    <w:color w:val="FFFFFF" w:themeColor="background1"/>
                                  </w:rPr>
                                  <w:fldChar w:fldCharType="end"/>
                                </w:r>
                              </w:p>
                            </w:txbxContent>
                          </wps:txbx>
                          <wps:bodyPr rot="0" vert="horz" wrap="square" lIns="0" tIns="0" rIns="0" bIns="0" anchor="t" anchorCtr="0" upright="1">
                            <a:noAutofit/>
                          </wps:bodyPr>
                        </wps:wsp>
                      </wpg:wgp>
                    </a:graphicData>
                  </a:graphic>
                </wp:inline>
              </w:drawing>
            </mc:Choice>
            <mc:Fallback>
              <w:pict>
                <v:group w14:anchorId="08D0A0AE" id="Grupa 5" o:spid="_x0000_s1026" style="width:43.2pt;height:31.5pt;mso-position-horizontal-relative:char;mso-position-vertical-relative:line" coordorigin="614,660" coordsize="864,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">
                  <v:roundrect id="AutoShape 47" o:spid="_x0000_s1027" style="position:absolute;left:859;top:415;width:374;height:864;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" strokecolor="#e4be84"/>
                  <v:roundrect id="AutoShape 48" o:spid="_x0000_s1028" style="position:absolute;left:898;top:451;width:296;height:79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" fillcolor="#e4be84" strokecolor="#e4be84"/>
                  <v:shapetype id="_x0000_t202" coordsize="21600,21600" o:spt="202" path="m,l,21600r21600,l21600,xe">
                    <v:stroke joinstyle="miter"/>
                    <v:path gradientshapeok="t" o:connecttype="rect"/>
                  </v:shapetype>
                  <v:shape id="Text Box 49" o:spid="_x0000_s1029" type="#_x0000_t202" style="position:absolute;left:732;top:716;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14:paraId="0CD39100" w14:textId="222E1C89" w:rsidR="00FA3F31" w:rsidRDefault="00FA3F31" w:rsidP="002E19D1">
                          <w:pPr>
                            <w:jc w:val="center"/>
                            <w:rPr>
                              <w:color w:val="FFFFFF" w:themeColor="background1"/>
                            </w:rPr>
                          </w:pPr>
                          <w:r>
                            <w:fldChar w:fldCharType="begin"/>
                          </w:r>
                          <w:r>
                            <w:instrText>PAGE    \* MERGEFORMAT</w:instrText>
                          </w:r>
                          <w:r>
                            <w:fldChar w:fldCharType="separate"/>
                          </w:r>
                          <w:r w:rsidR="00D15B61" w:rsidRPr="00D15B61">
                            <w:rPr>
                              <w:b/>
                              <w:bCs/>
                              <w:noProof/>
                              <w:color w:val="FFFFFF" w:themeColor="background1"/>
                            </w:rPr>
                            <w:t>14</w:t>
                          </w:r>
                          <w:r>
                            <w:rPr>
                              <w:b/>
                              <w:bCs/>
                              <w:color w:val="FFFFFF" w:themeColor="background1"/>
                            </w:rPr>
                            <w:fldChar w:fldCharType="end"/>
                          </w:r>
                        </w:p>
                      </w:txbxContent>
                    </v:textbox>
                  </v:shape>
                  <w10:anchorlock/>
                </v:group>
              </w:pict>
            </mc:Fallback>
          </mc:AlternateContent>
        </w:r>
      </w:p>
    </w:sdtContent>
  </w:sdt>
  <w:p w14:paraId="543177CA" w14:textId="3178F80C" w:rsidR="00FA3F31" w:rsidRPr="00A83371" w:rsidRDefault="00FA3F31" w:rsidP="00A83371">
    <w:pPr>
      <w:pStyle w:val="Stopka"/>
      <w:jc w:val="right"/>
      <w:rPr>
        <w:rFonts w:ascii="Verdana" w:hAnsi="Verdana"/>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AD185C" w14:textId="77777777" w:rsidR="0006016D" w:rsidRDefault="0006016D" w:rsidP="004774CD">
      <w:pPr>
        <w:spacing w:before="0"/>
      </w:pPr>
      <w:r>
        <w:separator/>
      </w:r>
    </w:p>
  </w:footnote>
  <w:footnote w:type="continuationSeparator" w:id="0">
    <w:p w14:paraId="73D17A5B" w14:textId="77777777" w:rsidR="0006016D" w:rsidRDefault="0006016D" w:rsidP="004774CD">
      <w:pPr>
        <w:spacing w:before="0"/>
      </w:pPr>
      <w:r>
        <w:continuationSeparator/>
      </w:r>
    </w:p>
  </w:footnote>
  <w:footnote w:type="continuationNotice" w:id="1">
    <w:p w14:paraId="04FC779B" w14:textId="77777777" w:rsidR="0006016D" w:rsidRDefault="0006016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93761" w14:textId="6DCEF93E" w:rsidR="00FA3F31" w:rsidRDefault="00FA3F31" w:rsidP="00B374C3">
    <w:pPr>
      <w:pStyle w:val="Nagwek"/>
      <w:jc w:val="center"/>
      <w:rPr>
        <w:rFonts w:ascii="Verdana" w:eastAsiaTheme="majorEastAsia" w:hAnsi="Verdana" w:cstheme="majorBidi"/>
        <w:sz w:val="21"/>
        <w:szCs w:val="21"/>
      </w:rPr>
    </w:pPr>
    <w:r w:rsidRPr="00305467">
      <w:rPr>
        <w:rFonts w:ascii="Verdana" w:eastAsiaTheme="majorEastAsia" w:hAnsi="Verdana" w:cstheme="majorBidi"/>
        <w:sz w:val="21"/>
        <w:szCs w:val="21"/>
      </w:rPr>
      <w:t>WZORCOWE SZCZEGÓLNE WARUNKI KONTRAKTU</w:t>
    </w:r>
  </w:p>
  <w:p w14:paraId="73834DB9" w14:textId="6A005CE9" w:rsidR="00FA3F31" w:rsidRDefault="00FA3F31" w:rsidP="00B374C3">
    <w:pPr>
      <w:pStyle w:val="Nagwek"/>
      <w:jc w:val="center"/>
    </w:pPr>
    <w:r w:rsidRPr="00305467">
      <w:rPr>
        <w:rFonts w:ascii="Verdana" w:eastAsiaTheme="majorEastAsia" w:hAnsi="Verdana" w:cstheme="majorBidi"/>
        <w:sz w:val="21"/>
        <w:szCs w:val="21"/>
      </w:rPr>
      <w:t>dla kontraktów realizowanych w systemie „Projektuj i Buduj</w:t>
    </w:r>
    <w:r>
      <w:rPr>
        <w:rFonts w:ascii="Verdana" w:eastAsiaTheme="majorEastAsia" w:hAnsi="Verdana" w:cstheme="majorBidi"/>
        <w:sz w:val="21"/>
        <w:szCs w:val="21"/>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8AEF08" w14:textId="36A8C1DB" w:rsidR="00FA3F31" w:rsidRDefault="00FA3F31">
    <w:pPr>
      <w:pStyle w:val="Nagwek"/>
    </w:pPr>
    <w:r w:rsidRPr="006A122A">
      <w:rPr>
        <w:noProof/>
      </w:rPr>
      <w:drawing>
        <wp:inline distT="0" distB="0" distL="0" distR="0" wp14:anchorId="0321B0E0" wp14:editId="3E8B2B56">
          <wp:extent cx="1275361" cy="617472"/>
          <wp:effectExtent l="19050" t="0" r="989" b="0"/>
          <wp:docPr id="9" name="Obraz 9" descr="logo11"/>
          <wp:cNvGraphicFramePr/>
          <a:graphic xmlns:a="http://schemas.openxmlformats.org/drawingml/2006/main">
            <a:graphicData uri="http://schemas.openxmlformats.org/drawingml/2006/picture">
              <pic:pic xmlns:pic="http://schemas.openxmlformats.org/drawingml/2006/picture">
                <pic:nvPicPr>
                  <pic:cNvPr id="6" name="Picture 5" descr="logo1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88978" cy="624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D1C8C"/>
    <w:multiLevelType w:val="multilevel"/>
    <w:tmpl w:val="5D724588"/>
    <w:lvl w:ilvl="0">
      <w:start w:val="3"/>
      <w:numFmt w:val="decimal"/>
      <w:lvlText w:val="3.7.%1"/>
      <w:lvlJc w:val="left"/>
      <w:pPr>
        <w:ind w:left="0" w:firstLine="0"/>
      </w:pPr>
      <w:rPr>
        <w:rFonts w:ascii="Verdana" w:eastAsia="Arial" w:hAnsi="Verdana" w:cs="Arial" w:hint="default"/>
        <w:b/>
        <w:bCs w:val="0"/>
        <w:i w:val="0"/>
        <w:iCs w:val="0"/>
        <w:smallCaps w:val="0"/>
        <w:strike w:val="0"/>
        <w:color w:val="000000"/>
        <w:spacing w:val="0"/>
        <w:w w:val="100"/>
        <w:position w:val="0"/>
        <w:sz w:val="20"/>
        <w:szCs w:val="20"/>
        <w:u w:val="none"/>
      </w:rPr>
    </w:lvl>
    <w:lvl w:ilvl="1">
      <w:start w:val="1"/>
      <w:numFmt w:val="lowerLetter"/>
      <w:lvlText w:val="(%2)"/>
      <w:lvlJc w:val="left"/>
      <w:pPr>
        <w:ind w:left="0" w:firstLine="0"/>
      </w:pPr>
      <w:rPr>
        <w:rFonts w:ascii="Arial" w:eastAsia="Arial" w:hAnsi="Arial" w:cs="Arial" w:hint="default"/>
        <w:b w:val="0"/>
        <w:bCs w:val="0"/>
        <w:i w:val="0"/>
        <w:iCs w:val="0"/>
        <w:smallCaps w:val="0"/>
        <w:strike w:val="0"/>
        <w:color w:val="000000"/>
        <w:spacing w:val="0"/>
        <w:w w:val="100"/>
        <w:position w:val="0"/>
        <w:sz w:val="18"/>
        <w:szCs w:val="18"/>
        <w:u w:val="none"/>
      </w:rPr>
    </w:lvl>
    <w:lvl w:ilvl="2">
      <w:start w:val="1"/>
      <w:numFmt w:val="lowerRoman"/>
      <w:lvlText w:val="(%3)"/>
      <w:lvlJc w:val="left"/>
      <w:pPr>
        <w:ind w:left="0" w:firstLine="0"/>
      </w:pPr>
      <w:rPr>
        <w:rFonts w:ascii="Arial" w:eastAsia="Arial" w:hAnsi="Arial" w:cs="Arial" w:hint="default"/>
        <w:b w:val="0"/>
        <w:bCs w:val="0"/>
        <w:i w:val="0"/>
        <w:iCs w:val="0"/>
        <w:smallCaps w:val="0"/>
        <w:strike w:val="0"/>
        <w:color w:val="000000"/>
        <w:spacing w:val="0"/>
        <w:w w:val="100"/>
        <w:position w:val="0"/>
        <w:sz w:val="18"/>
        <w:szCs w:val="18"/>
        <w:u w:val="none"/>
      </w:rPr>
    </w:lvl>
    <w:lvl w:ilvl="3">
      <w:start w:val="1"/>
      <w:numFmt w:val="lowerRoman"/>
      <w:lvlText w:val="(%4)"/>
      <w:lvlJc w:val="left"/>
      <w:pPr>
        <w:ind w:left="0" w:firstLine="0"/>
      </w:pPr>
      <w:rPr>
        <w:rFonts w:ascii="Arial" w:eastAsia="Arial" w:hAnsi="Arial" w:cs="Arial" w:hint="default"/>
        <w:b w:val="0"/>
        <w:bCs w:val="0"/>
        <w:i w:val="0"/>
        <w:iCs w:val="0"/>
        <w:smallCaps w:val="0"/>
        <w:strike w:val="0"/>
        <w:color w:val="000000"/>
        <w:spacing w:val="0"/>
        <w:w w:val="100"/>
        <w:position w:val="0"/>
        <w:sz w:val="18"/>
        <w:szCs w:val="18"/>
        <w:u w:val="none"/>
      </w:rPr>
    </w:lvl>
    <w:lvl w:ilvl="4">
      <w:start w:val="1"/>
      <w:numFmt w:val="lowerLetter"/>
      <w:lvlText w:val="(%5)"/>
      <w:lvlJc w:val="left"/>
      <w:pPr>
        <w:ind w:left="0" w:firstLine="0"/>
      </w:pPr>
      <w:rPr>
        <w:rFonts w:ascii="Arial" w:eastAsia="Arial" w:hAnsi="Arial" w:cs="Arial" w:hint="default"/>
        <w:b w:val="0"/>
        <w:bCs w:val="0"/>
        <w:i w:val="0"/>
        <w:iCs w:val="0"/>
        <w:smallCaps w:val="0"/>
        <w:strike w:val="0"/>
        <w:color w:val="000000"/>
        <w:spacing w:val="0"/>
        <w:w w:val="100"/>
        <w:position w:val="0"/>
        <w:sz w:val="18"/>
        <w:szCs w:val="18"/>
        <w:u w:val="none"/>
      </w:rPr>
    </w:lvl>
    <w:lvl w:ilvl="5">
      <w:start w:val="1"/>
      <w:numFmt w:val="lowerLetter"/>
      <w:lvlText w:val="(%6)"/>
      <w:lvlJc w:val="left"/>
      <w:pPr>
        <w:ind w:left="0" w:firstLine="0"/>
      </w:pPr>
      <w:rPr>
        <w:rFonts w:ascii="Arial" w:eastAsia="Arial" w:hAnsi="Arial" w:cs="Arial" w:hint="default"/>
        <w:b w:val="0"/>
        <w:bCs w:val="0"/>
        <w:i w:val="0"/>
        <w:iCs w:val="0"/>
        <w:smallCaps w:val="0"/>
        <w:strike/>
        <w:color w:val="FF0000"/>
        <w:spacing w:val="0"/>
        <w:w w:val="100"/>
        <w:position w:val="0"/>
        <w:sz w:val="18"/>
        <w:szCs w:val="18"/>
        <w:u w:val="none"/>
      </w:rPr>
    </w:lvl>
    <w:lvl w:ilvl="6">
      <w:start w:val="1"/>
      <w:numFmt w:val="lowerRoman"/>
      <w:lvlText w:val="(%7)"/>
      <w:lvlJc w:val="left"/>
      <w:pPr>
        <w:ind w:left="0" w:firstLine="0"/>
      </w:pPr>
      <w:rPr>
        <w:rFonts w:ascii="Arial" w:eastAsia="Arial" w:hAnsi="Arial" w:cs="Arial" w:hint="default"/>
        <w:b w:val="0"/>
        <w:bCs w:val="0"/>
        <w:i w:val="0"/>
        <w:iCs w:val="0"/>
        <w:smallCaps w:val="0"/>
        <w:strike/>
        <w:color w:val="FF0000"/>
        <w:spacing w:val="0"/>
        <w:w w:val="100"/>
        <w:position w:val="0"/>
        <w:sz w:val="18"/>
        <w:szCs w:val="18"/>
        <w:u w:val="none"/>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0184496B"/>
    <w:multiLevelType w:val="hybridMultilevel"/>
    <w:tmpl w:val="4BAA25CE"/>
    <w:lvl w:ilvl="0" w:tplc="8C9CD222">
      <w:start w:val="1"/>
      <w:numFmt w:val="lowerRoman"/>
      <w:lvlText w:val="(%1)"/>
      <w:lvlJc w:val="left"/>
      <w:pPr>
        <w:ind w:left="1287" w:hanging="360"/>
      </w:pPr>
      <w:rPr>
        <w:rFonts w:ascii="Arial" w:eastAsia="Times New Roman" w:hAnsi="Arial" w:cs="Arial"/>
      </w:rPr>
    </w:lvl>
    <w:lvl w:ilvl="1" w:tplc="C3E0EE98">
      <w:start w:val="1"/>
      <w:numFmt w:val="lowerRoman"/>
      <w:lvlText w:val="(%2)"/>
      <w:lvlJc w:val="left"/>
      <w:pPr>
        <w:ind w:left="2007" w:hanging="360"/>
      </w:pPr>
      <w:rPr>
        <w:rFonts w:ascii="Verdana" w:eastAsia="Times New Roman" w:hAnsi="Verdana" w:cs="Arial" w:hint="default"/>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 w15:restartNumberingAfterBreak="0">
    <w:nsid w:val="04590C71"/>
    <w:multiLevelType w:val="hybridMultilevel"/>
    <w:tmpl w:val="41E2CD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6348ED"/>
    <w:multiLevelType w:val="hybridMultilevel"/>
    <w:tmpl w:val="FF98142C"/>
    <w:lvl w:ilvl="0" w:tplc="04150011">
      <w:start w:val="1"/>
      <w:numFmt w:val="decimal"/>
      <w:lvlText w:val="%1)"/>
      <w:lvlJc w:val="left"/>
      <w:pPr>
        <w:tabs>
          <w:tab w:val="num" w:pos="1440"/>
        </w:tabs>
        <w:ind w:left="1440" w:hanging="360"/>
      </w:pPr>
      <w:rPr>
        <w:rFonts w:cs="Times New Roman"/>
      </w:rPr>
    </w:lvl>
    <w:lvl w:ilvl="1" w:tplc="5BA67F72">
      <w:start w:val="1"/>
      <w:numFmt w:val="lowerLetter"/>
      <w:lvlText w:val="(%2)"/>
      <w:lvlJc w:val="left"/>
      <w:pPr>
        <w:tabs>
          <w:tab w:val="num" w:pos="2160"/>
        </w:tabs>
        <w:ind w:left="2160" w:hanging="360"/>
      </w:pPr>
      <w:rPr>
        <w:rFonts w:cs="Times New Roman" w:hint="default"/>
      </w:rPr>
    </w:lvl>
    <w:lvl w:ilvl="2" w:tplc="0415001B" w:tentative="1">
      <w:start w:val="1"/>
      <w:numFmt w:val="lowerRoman"/>
      <w:lvlText w:val="%3."/>
      <w:lvlJc w:val="right"/>
      <w:pPr>
        <w:tabs>
          <w:tab w:val="num" w:pos="2880"/>
        </w:tabs>
        <w:ind w:left="2880" w:hanging="180"/>
      </w:pPr>
      <w:rPr>
        <w:rFonts w:cs="Times New Roman"/>
      </w:rPr>
    </w:lvl>
    <w:lvl w:ilvl="3" w:tplc="0415000F" w:tentative="1">
      <w:start w:val="1"/>
      <w:numFmt w:val="decimal"/>
      <w:lvlText w:val="%4."/>
      <w:lvlJc w:val="left"/>
      <w:pPr>
        <w:tabs>
          <w:tab w:val="num" w:pos="3600"/>
        </w:tabs>
        <w:ind w:left="3600" w:hanging="360"/>
      </w:pPr>
      <w:rPr>
        <w:rFonts w:cs="Times New Roman"/>
      </w:rPr>
    </w:lvl>
    <w:lvl w:ilvl="4" w:tplc="04150019" w:tentative="1">
      <w:start w:val="1"/>
      <w:numFmt w:val="lowerLetter"/>
      <w:lvlText w:val="%5."/>
      <w:lvlJc w:val="left"/>
      <w:pPr>
        <w:tabs>
          <w:tab w:val="num" w:pos="4320"/>
        </w:tabs>
        <w:ind w:left="4320" w:hanging="360"/>
      </w:pPr>
      <w:rPr>
        <w:rFonts w:cs="Times New Roman"/>
      </w:rPr>
    </w:lvl>
    <w:lvl w:ilvl="5" w:tplc="0415001B" w:tentative="1">
      <w:start w:val="1"/>
      <w:numFmt w:val="lowerRoman"/>
      <w:lvlText w:val="%6."/>
      <w:lvlJc w:val="right"/>
      <w:pPr>
        <w:tabs>
          <w:tab w:val="num" w:pos="5040"/>
        </w:tabs>
        <w:ind w:left="5040" w:hanging="180"/>
      </w:pPr>
      <w:rPr>
        <w:rFonts w:cs="Times New Roman"/>
      </w:rPr>
    </w:lvl>
    <w:lvl w:ilvl="6" w:tplc="0415000F" w:tentative="1">
      <w:start w:val="1"/>
      <w:numFmt w:val="decimal"/>
      <w:lvlText w:val="%7."/>
      <w:lvlJc w:val="left"/>
      <w:pPr>
        <w:tabs>
          <w:tab w:val="num" w:pos="5760"/>
        </w:tabs>
        <w:ind w:left="5760" w:hanging="360"/>
      </w:pPr>
      <w:rPr>
        <w:rFonts w:cs="Times New Roman"/>
      </w:rPr>
    </w:lvl>
    <w:lvl w:ilvl="7" w:tplc="04150019" w:tentative="1">
      <w:start w:val="1"/>
      <w:numFmt w:val="lowerLetter"/>
      <w:lvlText w:val="%8."/>
      <w:lvlJc w:val="left"/>
      <w:pPr>
        <w:tabs>
          <w:tab w:val="num" w:pos="6480"/>
        </w:tabs>
        <w:ind w:left="6480" w:hanging="360"/>
      </w:pPr>
      <w:rPr>
        <w:rFonts w:cs="Times New Roman"/>
      </w:rPr>
    </w:lvl>
    <w:lvl w:ilvl="8" w:tplc="0415001B" w:tentative="1">
      <w:start w:val="1"/>
      <w:numFmt w:val="lowerRoman"/>
      <w:lvlText w:val="%9."/>
      <w:lvlJc w:val="right"/>
      <w:pPr>
        <w:tabs>
          <w:tab w:val="num" w:pos="7200"/>
        </w:tabs>
        <w:ind w:left="7200" w:hanging="180"/>
      </w:pPr>
      <w:rPr>
        <w:rFonts w:cs="Times New Roman"/>
      </w:rPr>
    </w:lvl>
  </w:abstractNum>
  <w:abstractNum w:abstractNumId="4" w15:restartNumberingAfterBreak="0">
    <w:nsid w:val="0AF3410F"/>
    <w:multiLevelType w:val="hybridMultilevel"/>
    <w:tmpl w:val="2F26148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2B5269"/>
    <w:multiLevelType w:val="hybridMultilevel"/>
    <w:tmpl w:val="908834F0"/>
    <w:lvl w:ilvl="0" w:tplc="8EE444CC">
      <w:start w:val="1"/>
      <w:numFmt w:val="lowerRoman"/>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E74F7D"/>
    <w:multiLevelType w:val="multilevel"/>
    <w:tmpl w:val="6F0C8072"/>
    <w:name w:val="CustomListNum"/>
    <w:lvl w:ilvl="0">
      <w:start w:val="1"/>
      <w:numFmt w:val="decimal"/>
      <w:pStyle w:val="Level1"/>
      <w:lvlText w:val="%1."/>
      <w:lvlJc w:val="left"/>
      <w:pPr>
        <w:tabs>
          <w:tab w:val="num" w:pos="709"/>
        </w:tabs>
        <w:ind w:left="709" w:hanging="709"/>
      </w:pPr>
      <w:rPr>
        <w:rFonts w:cs="Times New Roman"/>
        <w:bCs w:val="0"/>
        <w:i w:val="0"/>
        <w:iCs w:val="0"/>
        <w: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Level2"/>
      <w:isLgl/>
      <w:lvlText w:val="%1.%2"/>
      <w:lvlJc w:val="left"/>
      <w:pPr>
        <w:tabs>
          <w:tab w:val="num" w:pos="709"/>
        </w:tabs>
        <w:ind w:left="709" w:hanging="709"/>
      </w:pPr>
      <w:rPr>
        <w:rFonts w:cs="Times New Roman"/>
        <w:bCs w:val="0"/>
        <w:i w:val="0"/>
        <w:iCs w:val="0"/>
        <w: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pStyle w:val="Level3"/>
      <w:lvlText w:val="(%3)"/>
      <w:lvlJc w:val="left"/>
      <w:pPr>
        <w:tabs>
          <w:tab w:val="num" w:pos="1417"/>
        </w:tabs>
        <w:ind w:left="1417" w:hanging="708"/>
      </w:pPr>
      <w:rPr>
        <w:rFonts w:ascii="Arial" w:hAnsi="Arial" w:cs="Arial" w:hint="default"/>
        <w:b w:val="0"/>
      </w:rPr>
    </w:lvl>
    <w:lvl w:ilvl="3">
      <w:start w:val="1"/>
      <w:numFmt w:val="lowerRoman"/>
      <w:pStyle w:val="Level4"/>
      <w:lvlText w:val="(%4)"/>
      <w:lvlJc w:val="left"/>
      <w:pPr>
        <w:tabs>
          <w:tab w:val="num" w:pos="2126"/>
        </w:tabs>
        <w:ind w:left="2126" w:hanging="709"/>
      </w:pPr>
      <w:rPr>
        <w:rFonts w:ascii="Arial" w:hAnsi="Arial" w:cs="Arial" w:hint="default"/>
        <w:b w:val="0"/>
      </w:rPr>
    </w:lvl>
    <w:lvl w:ilvl="4">
      <w:start w:val="1"/>
      <w:numFmt w:val="decimal"/>
      <w:pStyle w:val="Level5"/>
      <w:lvlText w:val="(%5)"/>
      <w:lvlJc w:val="left"/>
      <w:pPr>
        <w:tabs>
          <w:tab w:val="num" w:pos="2835"/>
        </w:tabs>
        <w:ind w:left="2835" w:hanging="709"/>
      </w:pPr>
      <w:rPr>
        <w:rFonts w:ascii="Arial" w:hAnsi="Arial" w:cs="Arial" w:hint="default"/>
        <w:b w:val="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2A040BB"/>
    <w:multiLevelType w:val="hybridMultilevel"/>
    <w:tmpl w:val="028E8278"/>
    <w:lvl w:ilvl="0" w:tplc="9B2445BA">
      <w:start w:val="1"/>
      <w:numFmt w:val="lowerLetter"/>
      <w:lvlText w:val="(%1)"/>
      <w:lvlJc w:val="left"/>
      <w:pPr>
        <w:ind w:left="7165" w:hanging="360"/>
      </w:pPr>
      <w:rPr>
        <w:rFonts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3F4335C"/>
    <w:multiLevelType w:val="hybridMultilevel"/>
    <w:tmpl w:val="E2DA6128"/>
    <w:lvl w:ilvl="0" w:tplc="9626AA2E">
      <w:start w:val="1"/>
      <w:numFmt w:val="lowerLetter"/>
      <w:lvlText w:val="(%1)"/>
      <w:lvlJc w:val="left"/>
      <w:pPr>
        <w:ind w:left="1065" w:hanging="705"/>
      </w:pPr>
      <w:rPr>
        <w:rFonts w:ascii="Verdana" w:eastAsia="Times New Roman" w:hAnsi="Verdana" w:cs="Arial"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1C534ACC"/>
    <w:multiLevelType w:val="hybridMultilevel"/>
    <w:tmpl w:val="830E2B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045503"/>
    <w:multiLevelType w:val="hybridMultilevel"/>
    <w:tmpl w:val="A442EAA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A323C5"/>
    <w:multiLevelType w:val="hybridMultilevel"/>
    <w:tmpl w:val="B260BD26"/>
    <w:lvl w:ilvl="0" w:tplc="E7E60240">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02F5296"/>
    <w:multiLevelType w:val="hybridMultilevel"/>
    <w:tmpl w:val="A288E698"/>
    <w:lvl w:ilvl="0" w:tplc="04150011">
      <w:start w:val="1"/>
      <w:numFmt w:val="decimal"/>
      <w:lvlText w:val="%1)"/>
      <w:lvlJc w:val="left"/>
      <w:pPr>
        <w:ind w:left="791" w:hanging="360"/>
      </w:pPr>
    </w:lvl>
    <w:lvl w:ilvl="1" w:tplc="04150019" w:tentative="1">
      <w:start w:val="1"/>
      <w:numFmt w:val="lowerLetter"/>
      <w:lvlText w:val="%2."/>
      <w:lvlJc w:val="left"/>
      <w:pPr>
        <w:ind w:left="1511" w:hanging="360"/>
      </w:pPr>
    </w:lvl>
    <w:lvl w:ilvl="2" w:tplc="0415001B" w:tentative="1">
      <w:start w:val="1"/>
      <w:numFmt w:val="lowerRoman"/>
      <w:lvlText w:val="%3."/>
      <w:lvlJc w:val="right"/>
      <w:pPr>
        <w:ind w:left="2231" w:hanging="180"/>
      </w:pPr>
    </w:lvl>
    <w:lvl w:ilvl="3" w:tplc="0415000F" w:tentative="1">
      <w:start w:val="1"/>
      <w:numFmt w:val="decimal"/>
      <w:lvlText w:val="%4."/>
      <w:lvlJc w:val="left"/>
      <w:pPr>
        <w:ind w:left="2951" w:hanging="360"/>
      </w:pPr>
    </w:lvl>
    <w:lvl w:ilvl="4" w:tplc="04150019" w:tentative="1">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13" w15:restartNumberingAfterBreak="0">
    <w:nsid w:val="212B20A1"/>
    <w:multiLevelType w:val="hybridMultilevel"/>
    <w:tmpl w:val="2550C510"/>
    <w:lvl w:ilvl="0" w:tplc="72F6DD08">
      <w:start w:val="1"/>
      <w:numFmt w:val="lowerLetter"/>
      <w:lvlText w:val="(%1)"/>
      <w:lvlJc w:val="left"/>
      <w:pPr>
        <w:ind w:left="1065" w:hanging="705"/>
      </w:pPr>
      <w:rPr>
        <w:rFonts w:ascii="Arial" w:eastAsia="Times New Roman" w:hAnsi="Arial" w:cs="Arial"/>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2A676460"/>
    <w:multiLevelType w:val="hybridMultilevel"/>
    <w:tmpl w:val="7BB0A5E4"/>
    <w:lvl w:ilvl="0" w:tplc="CFA4871A">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5" w15:restartNumberingAfterBreak="0">
    <w:nsid w:val="2B5A5238"/>
    <w:multiLevelType w:val="hybridMultilevel"/>
    <w:tmpl w:val="989E7C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B772935"/>
    <w:multiLevelType w:val="hybridMultilevel"/>
    <w:tmpl w:val="A1E0AEE2"/>
    <w:lvl w:ilvl="0" w:tplc="88EA109C">
      <w:start w:val="1"/>
      <w:numFmt w:val="lowerLetter"/>
      <w:lvlText w:val="(%1)"/>
      <w:lvlJc w:val="left"/>
      <w:pPr>
        <w:ind w:left="364" w:hanging="360"/>
      </w:pPr>
      <w:rPr>
        <w:rFonts w:ascii="Arial" w:eastAsia="Times New Roman" w:hAnsi="Arial" w:cs="Arial"/>
      </w:rPr>
    </w:lvl>
    <w:lvl w:ilvl="1" w:tplc="04150019" w:tentative="1">
      <w:start w:val="1"/>
      <w:numFmt w:val="lowerLetter"/>
      <w:lvlText w:val="%2."/>
      <w:lvlJc w:val="left"/>
      <w:pPr>
        <w:ind w:left="1084" w:hanging="360"/>
      </w:pPr>
    </w:lvl>
    <w:lvl w:ilvl="2" w:tplc="0415001B" w:tentative="1">
      <w:start w:val="1"/>
      <w:numFmt w:val="lowerRoman"/>
      <w:lvlText w:val="%3."/>
      <w:lvlJc w:val="right"/>
      <w:pPr>
        <w:ind w:left="1804" w:hanging="180"/>
      </w:pPr>
    </w:lvl>
    <w:lvl w:ilvl="3" w:tplc="0415000F">
      <w:start w:val="1"/>
      <w:numFmt w:val="decimal"/>
      <w:lvlText w:val="%4."/>
      <w:lvlJc w:val="left"/>
      <w:pPr>
        <w:ind w:left="2524" w:hanging="360"/>
      </w:pPr>
    </w:lvl>
    <w:lvl w:ilvl="4" w:tplc="04150019" w:tentative="1">
      <w:start w:val="1"/>
      <w:numFmt w:val="lowerLetter"/>
      <w:lvlText w:val="%5."/>
      <w:lvlJc w:val="left"/>
      <w:pPr>
        <w:ind w:left="3244" w:hanging="360"/>
      </w:pPr>
    </w:lvl>
    <w:lvl w:ilvl="5" w:tplc="0415001B" w:tentative="1">
      <w:start w:val="1"/>
      <w:numFmt w:val="lowerRoman"/>
      <w:lvlText w:val="%6."/>
      <w:lvlJc w:val="right"/>
      <w:pPr>
        <w:ind w:left="3964" w:hanging="180"/>
      </w:pPr>
    </w:lvl>
    <w:lvl w:ilvl="6" w:tplc="0415000F" w:tentative="1">
      <w:start w:val="1"/>
      <w:numFmt w:val="decimal"/>
      <w:lvlText w:val="%7."/>
      <w:lvlJc w:val="left"/>
      <w:pPr>
        <w:ind w:left="4684" w:hanging="360"/>
      </w:pPr>
    </w:lvl>
    <w:lvl w:ilvl="7" w:tplc="04150019" w:tentative="1">
      <w:start w:val="1"/>
      <w:numFmt w:val="lowerLetter"/>
      <w:lvlText w:val="%8."/>
      <w:lvlJc w:val="left"/>
      <w:pPr>
        <w:ind w:left="5404" w:hanging="360"/>
      </w:pPr>
    </w:lvl>
    <w:lvl w:ilvl="8" w:tplc="0415001B" w:tentative="1">
      <w:start w:val="1"/>
      <w:numFmt w:val="lowerRoman"/>
      <w:lvlText w:val="%9."/>
      <w:lvlJc w:val="right"/>
      <w:pPr>
        <w:ind w:left="6124" w:hanging="180"/>
      </w:pPr>
    </w:lvl>
  </w:abstractNum>
  <w:abstractNum w:abstractNumId="17" w15:restartNumberingAfterBreak="0">
    <w:nsid w:val="2CF0286F"/>
    <w:multiLevelType w:val="hybridMultilevel"/>
    <w:tmpl w:val="AA96BAE4"/>
    <w:lvl w:ilvl="0" w:tplc="8EE444CC">
      <w:start w:val="1"/>
      <w:numFmt w:val="lowerRoman"/>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DBA69B0"/>
    <w:multiLevelType w:val="hybridMultilevel"/>
    <w:tmpl w:val="0A441984"/>
    <w:lvl w:ilvl="0" w:tplc="0415001B">
      <w:start w:val="1"/>
      <w:numFmt w:val="lowerRoman"/>
      <w:lvlText w:val="%1."/>
      <w:lvlJc w:val="right"/>
      <w:pPr>
        <w:ind w:left="1065" w:hanging="360"/>
      </w:pPr>
      <w:rPr>
        <w:rFonts w:cs="Times New Roman"/>
      </w:rPr>
    </w:lvl>
    <w:lvl w:ilvl="1" w:tplc="2530E608">
      <w:start w:val="1"/>
      <w:numFmt w:val="lowerLetter"/>
      <w:lvlText w:val="(%2)"/>
      <w:lvlJc w:val="left"/>
      <w:pPr>
        <w:tabs>
          <w:tab w:val="num" w:pos="360"/>
        </w:tabs>
        <w:ind w:left="360" w:hanging="360"/>
      </w:pPr>
      <w:rPr>
        <w:rFonts w:ascii="Arial" w:eastAsia="Times New Roman" w:hAnsi="Arial" w:cs="Arial"/>
        <w:color w:val="auto"/>
      </w:rPr>
    </w:lvl>
    <w:lvl w:ilvl="2" w:tplc="0415001B">
      <w:start w:val="1"/>
      <w:numFmt w:val="lowerRoman"/>
      <w:lvlText w:val="%3."/>
      <w:lvlJc w:val="right"/>
      <w:pPr>
        <w:ind w:left="2505" w:hanging="180"/>
      </w:pPr>
      <w:rPr>
        <w:rFonts w:cs="Times New Roman"/>
      </w:rPr>
    </w:lvl>
    <w:lvl w:ilvl="3" w:tplc="A63003C0">
      <w:start w:val="1"/>
      <w:numFmt w:val="lowerLetter"/>
      <w:lvlText w:val="%4)"/>
      <w:lvlJc w:val="left"/>
      <w:pPr>
        <w:tabs>
          <w:tab w:val="num" w:pos="3225"/>
        </w:tabs>
        <w:ind w:left="3225" w:hanging="360"/>
      </w:pPr>
      <w:rPr>
        <w:rFonts w:cs="Times New Roman" w:hint="default"/>
      </w:rPr>
    </w:lvl>
    <w:lvl w:ilvl="4" w:tplc="04150019" w:tentative="1">
      <w:start w:val="1"/>
      <w:numFmt w:val="lowerLetter"/>
      <w:lvlText w:val="%5."/>
      <w:lvlJc w:val="left"/>
      <w:pPr>
        <w:ind w:left="3945" w:hanging="360"/>
      </w:pPr>
      <w:rPr>
        <w:rFonts w:cs="Times New Roman"/>
      </w:rPr>
    </w:lvl>
    <w:lvl w:ilvl="5" w:tplc="0415001B" w:tentative="1">
      <w:start w:val="1"/>
      <w:numFmt w:val="lowerRoman"/>
      <w:lvlText w:val="%6."/>
      <w:lvlJc w:val="right"/>
      <w:pPr>
        <w:ind w:left="4665" w:hanging="180"/>
      </w:pPr>
      <w:rPr>
        <w:rFonts w:cs="Times New Roman"/>
      </w:rPr>
    </w:lvl>
    <w:lvl w:ilvl="6" w:tplc="0415000F" w:tentative="1">
      <w:start w:val="1"/>
      <w:numFmt w:val="decimal"/>
      <w:lvlText w:val="%7."/>
      <w:lvlJc w:val="left"/>
      <w:pPr>
        <w:ind w:left="5385" w:hanging="360"/>
      </w:pPr>
      <w:rPr>
        <w:rFonts w:cs="Times New Roman"/>
      </w:rPr>
    </w:lvl>
    <w:lvl w:ilvl="7" w:tplc="04150019" w:tentative="1">
      <w:start w:val="1"/>
      <w:numFmt w:val="lowerLetter"/>
      <w:lvlText w:val="%8."/>
      <w:lvlJc w:val="left"/>
      <w:pPr>
        <w:ind w:left="6105" w:hanging="360"/>
      </w:pPr>
      <w:rPr>
        <w:rFonts w:cs="Times New Roman"/>
      </w:rPr>
    </w:lvl>
    <w:lvl w:ilvl="8" w:tplc="0415001B" w:tentative="1">
      <w:start w:val="1"/>
      <w:numFmt w:val="lowerRoman"/>
      <w:lvlText w:val="%9."/>
      <w:lvlJc w:val="right"/>
      <w:pPr>
        <w:ind w:left="6825" w:hanging="180"/>
      </w:pPr>
      <w:rPr>
        <w:rFonts w:cs="Times New Roman"/>
      </w:rPr>
    </w:lvl>
  </w:abstractNum>
  <w:abstractNum w:abstractNumId="19" w15:restartNumberingAfterBreak="0">
    <w:nsid w:val="2F161391"/>
    <w:multiLevelType w:val="hybridMultilevel"/>
    <w:tmpl w:val="BBC863DE"/>
    <w:lvl w:ilvl="0" w:tplc="CF9C536E">
      <w:start w:val="1"/>
      <w:numFmt w:val="lowerLetter"/>
      <w:lvlText w:val="(%1)"/>
      <w:lvlJc w:val="left"/>
      <w:pPr>
        <w:tabs>
          <w:tab w:val="num" w:pos="2160"/>
        </w:tabs>
        <w:ind w:left="2160" w:hanging="360"/>
      </w:pPr>
      <w:rPr>
        <w:rFonts w:ascii="Arial" w:eastAsia="Times New Roman" w:hAnsi="Arial" w:cs="Arial"/>
      </w:rPr>
    </w:lvl>
    <w:lvl w:ilvl="1" w:tplc="04090019" w:tentative="1">
      <w:start w:val="1"/>
      <w:numFmt w:val="lowerLetter"/>
      <w:lvlText w:val="%2."/>
      <w:lvlJc w:val="left"/>
      <w:pPr>
        <w:tabs>
          <w:tab w:val="num" w:pos="2880"/>
        </w:tabs>
        <w:ind w:left="2880" w:hanging="360"/>
      </w:pPr>
      <w:rPr>
        <w:rFonts w:cs="Times New Roman"/>
      </w:rPr>
    </w:lvl>
    <w:lvl w:ilvl="2" w:tplc="0409001B" w:tentative="1">
      <w:start w:val="1"/>
      <w:numFmt w:val="lowerRoman"/>
      <w:lvlText w:val="%3."/>
      <w:lvlJc w:val="right"/>
      <w:pPr>
        <w:tabs>
          <w:tab w:val="num" w:pos="3600"/>
        </w:tabs>
        <w:ind w:left="3600" w:hanging="180"/>
      </w:pPr>
      <w:rPr>
        <w:rFonts w:cs="Times New Roman"/>
      </w:rPr>
    </w:lvl>
    <w:lvl w:ilvl="3" w:tplc="0409000F" w:tentative="1">
      <w:start w:val="1"/>
      <w:numFmt w:val="decimal"/>
      <w:lvlText w:val="%4."/>
      <w:lvlJc w:val="left"/>
      <w:pPr>
        <w:tabs>
          <w:tab w:val="num" w:pos="4320"/>
        </w:tabs>
        <w:ind w:left="4320" w:hanging="360"/>
      </w:pPr>
      <w:rPr>
        <w:rFonts w:cs="Times New Roman"/>
      </w:rPr>
    </w:lvl>
    <w:lvl w:ilvl="4" w:tplc="04090019" w:tentative="1">
      <w:start w:val="1"/>
      <w:numFmt w:val="lowerLetter"/>
      <w:lvlText w:val="%5."/>
      <w:lvlJc w:val="left"/>
      <w:pPr>
        <w:tabs>
          <w:tab w:val="num" w:pos="5040"/>
        </w:tabs>
        <w:ind w:left="5040" w:hanging="360"/>
      </w:pPr>
      <w:rPr>
        <w:rFonts w:cs="Times New Roman"/>
      </w:rPr>
    </w:lvl>
    <w:lvl w:ilvl="5" w:tplc="0409001B" w:tentative="1">
      <w:start w:val="1"/>
      <w:numFmt w:val="lowerRoman"/>
      <w:lvlText w:val="%6."/>
      <w:lvlJc w:val="right"/>
      <w:pPr>
        <w:tabs>
          <w:tab w:val="num" w:pos="5760"/>
        </w:tabs>
        <w:ind w:left="5760" w:hanging="180"/>
      </w:pPr>
      <w:rPr>
        <w:rFonts w:cs="Times New Roman"/>
      </w:rPr>
    </w:lvl>
    <w:lvl w:ilvl="6" w:tplc="0409000F" w:tentative="1">
      <w:start w:val="1"/>
      <w:numFmt w:val="decimal"/>
      <w:lvlText w:val="%7."/>
      <w:lvlJc w:val="left"/>
      <w:pPr>
        <w:tabs>
          <w:tab w:val="num" w:pos="6480"/>
        </w:tabs>
        <w:ind w:left="6480" w:hanging="360"/>
      </w:pPr>
      <w:rPr>
        <w:rFonts w:cs="Times New Roman"/>
      </w:rPr>
    </w:lvl>
    <w:lvl w:ilvl="7" w:tplc="04090019" w:tentative="1">
      <w:start w:val="1"/>
      <w:numFmt w:val="lowerLetter"/>
      <w:lvlText w:val="%8."/>
      <w:lvlJc w:val="left"/>
      <w:pPr>
        <w:tabs>
          <w:tab w:val="num" w:pos="7200"/>
        </w:tabs>
        <w:ind w:left="7200" w:hanging="360"/>
      </w:pPr>
      <w:rPr>
        <w:rFonts w:cs="Times New Roman"/>
      </w:rPr>
    </w:lvl>
    <w:lvl w:ilvl="8" w:tplc="0409001B" w:tentative="1">
      <w:start w:val="1"/>
      <w:numFmt w:val="lowerRoman"/>
      <w:lvlText w:val="%9."/>
      <w:lvlJc w:val="right"/>
      <w:pPr>
        <w:tabs>
          <w:tab w:val="num" w:pos="7920"/>
        </w:tabs>
        <w:ind w:left="7920" w:hanging="180"/>
      </w:pPr>
      <w:rPr>
        <w:rFonts w:cs="Times New Roman"/>
      </w:rPr>
    </w:lvl>
  </w:abstractNum>
  <w:abstractNum w:abstractNumId="20" w15:restartNumberingAfterBreak="0">
    <w:nsid w:val="30403759"/>
    <w:multiLevelType w:val="hybridMultilevel"/>
    <w:tmpl w:val="BCD019BA"/>
    <w:lvl w:ilvl="0" w:tplc="2B3AD062">
      <w:start w:val="1"/>
      <w:numFmt w:val="lowerRoman"/>
      <w:lvlText w:val="%1)"/>
      <w:lvlJc w:val="left"/>
      <w:pPr>
        <w:ind w:left="1080" w:hanging="720"/>
      </w:pPr>
      <w:rPr>
        <w:rFonts w:ascii="Verdana" w:hAnsi="Verdana"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0EB5BA9"/>
    <w:multiLevelType w:val="hybridMultilevel"/>
    <w:tmpl w:val="A050BFA4"/>
    <w:lvl w:ilvl="0" w:tplc="235A8474">
      <w:start w:val="1"/>
      <w:numFmt w:val="lowerRoman"/>
      <w:lvlText w:val="(%1)"/>
      <w:lvlJc w:val="left"/>
      <w:pPr>
        <w:tabs>
          <w:tab w:val="num" w:pos="3240"/>
        </w:tabs>
        <w:ind w:left="3240" w:hanging="720"/>
      </w:pPr>
      <w:rPr>
        <w:rFonts w:cs="Times New Roman" w:hint="default"/>
      </w:rPr>
    </w:lvl>
    <w:lvl w:ilvl="1" w:tplc="8FF4EE42">
      <w:start w:val="1"/>
      <w:numFmt w:val="lowerLetter"/>
      <w:lvlText w:val="(%2)"/>
      <w:lvlJc w:val="left"/>
      <w:pPr>
        <w:tabs>
          <w:tab w:val="num" w:pos="3600"/>
        </w:tabs>
        <w:ind w:left="3600" w:hanging="360"/>
      </w:pPr>
      <w:rPr>
        <w:rFonts w:cs="Times New Roman" w:hint="default"/>
      </w:rPr>
    </w:lvl>
    <w:lvl w:ilvl="2" w:tplc="0415001B" w:tentative="1">
      <w:start w:val="1"/>
      <w:numFmt w:val="lowerRoman"/>
      <w:lvlText w:val="%3."/>
      <w:lvlJc w:val="right"/>
      <w:pPr>
        <w:tabs>
          <w:tab w:val="num" w:pos="4320"/>
        </w:tabs>
        <w:ind w:left="4320" w:hanging="180"/>
      </w:pPr>
      <w:rPr>
        <w:rFonts w:cs="Times New Roman"/>
      </w:rPr>
    </w:lvl>
    <w:lvl w:ilvl="3" w:tplc="0415000F" w:tentative="1">
      <w:start w:val="1"/>
      <w:numFmt w:val="decimal"/>
      <w:lvlText w:val="%4."/>
      <w:lvlJc w:val="left"/>
      <w:pPr>
        <w:tabs>
          <w:tab w:val="num" w:pos="5040"/>
        </w:tabs>
        <w:ind w:left="5040" w:hanging="360"/>
      </w:pPr>
      <w:rPr>
        <w:rFonts w:cs="Times New Roman"/>
      </w:rPr>
    </w:lvl>
    <w:lvl w:ilvl="4" w:tplc="04150019" w:tentative="1">
      <w:start w:val="1"/>
      <w:numFmt w:val="lowerLetter"/>
      <w:lvlText w:val="%5."/>
      <w:lvlJc w:val="left"/>
      <w:pPr>
        <w:tabs>
          <w:tab w:val="num" w:pos="5760"/>
        </w:tabs>
        <w:ind w:left="5760" w:hanging="360"/>
      </w:pPr>
      <w:rPr>
        <w:rFonts w:cs="Times New Roman"/>
      </w:rPr>
    </w:lvl>
    <w:lvl w:ilvl="5" w:tplc="0415001B" w:tentative="1">
      <w:start w:val="1"/>
      <w:numFmt w:val="lowerRoman"/>
      <w:lvlText w:val="%6."/>
      <w:lvlJc w:val="right"/>
      <w:pPr>
        <w:tabs>
          <w:tab w:val="num" w:pos="6480"/>
        </w:tabs>
        <w:ind w:left="6480" w:hanging="180"/>
      </w:pPr>
      <w:rPr>
        <w:rFonts w:cs="Times New Roman"/>
      </w:rPr>
    </w:lvl>
    <w:lvl w:ilvl="6" w:tplc="0415000F" w:tentative="1">
      <w:start w:val="1"/>
      <w:numFmt w:val="decimal"/>
      <w:lvlText w:val="%7."/>
      <w:lvlJc w:val="left"/>
      <w:pPr>
        <w:tabs>
          <w:tab w:val="num" w:pos="7200"/>
        </w:tabs>
        <w:ind w:left="7200" w:hanging="360"/>
      </w:pPr>
      <w:rPr>
        <w:rFonts w:cs="Times New Roman"/>
      </w:rPr>
    </w:lvl>
    <w:lvl w:ilvl="7" w:tplc="04150019" w:tentative="1">
      <w:start w:val="1"/>
      <w:numFmt w:val="lowerLetter"/>
      <w:lvlText w:val="%8."/>
      <w:lvlJc w:val="left"/>
      <w:pPr>
        <w:tabs>
          <w:tab w:val="num" w:pos="7920"/>
        </w:tabs>
        <w:ind w:left="7920" w:hanging="360"/>
      </w:pPr>
      <w:rPr>
        <w:rFonts w:cs="Times New Roman"/>
      </w:rPr>
    </w:lvl>
    <w:lvl w:ilvl="8" w:tplc="0415001B" w:tentative="1">
      <w:start w:val="1"/>
      <w:numFmt w:val="lowerRoman"/>
      <w:lvlText w:val="%9."/>
      <w:lvlJc w:val="right"/>
      <w:pPr>
        <w:tabs>
          <w:tab w:val="num" w:pos="8640"/>
        </w:tabs>
        <w:ind w:left="8640" w:hanging="180"/>
      </w:pPr>
      <w:rPr>
        <w:rFonts w:cs="Times New Roman"/>
      </w:rPr>
    </w:lvl>
  </w:abstractNum>
  <w:abstractNum w:abstractNumId="22" w15:restartNumberingAfterBreak="0">
    <w:nsid w:val="32522DB9"/>
    <w:multiLevelType w:val="singleLevel"/>
    <w:tmpl w:val="57A49B7A"/>
    <w:lvl w:ilvl="0">
      <w:start w:val="1"/>
      <w:numFmt w:val="lowerLetter"/>
      <w:lvlText w:val="(%1)"/>
      <w:lvlJc w:val="left"/>
      <w:pPr>
        <w:tabs>
          <w:tab w:val="num" w:pos="972"/>
        </w:tabs>
        <w:ind w:left="972" w:hanging="432"/>
      </w:pPr>
      <w:rPr>
        <w:rFonts w:ascii="Arial" w:eastAsia="Times New Roman" w:hAnsi="Arial" w:cs="Arial" w:hint="default"/>
        <w:i w:val="0"/>
      </w:rPr>
    </w:lvl>
  </w:abstractNum>
  <w:abstractNum w:abstractNumId="23" w15:restartNumberingAfterBreak="0">
    <w:nsid w:val="335A2ECA"/>
    <w:multiLevelType w:val="multilevel"/>
    <w:tmpl w:val="07DA8220"/>
    <w:lvl w:ilvl="0">
      <w:start w:val="2"/>
      <w:numFmt w:val="lowerLetter"/>
      <w:lvlText w:val="(%1)"/>
      <w:lvlJc w:val="left"/>
      <w:rPr>
        <w:rFonts w:ascii="Arial" w:eastAsia="Arial" w:hAnsi="Arial" w:cs="Arial"/>
        <w:b w:val="0"/>
        <w:bCs w:val="0"/>
        <w:i w:val="0"/>
        <w:iCs w:val="0"/>
        <w:smallCaps w:val="0"/>
        <w:strike/>
        <w:color w:val="FF0000"/>
        <w:spacing w:val="0"/>
        <w:w w:val="100"/>
        <w:position w:val="0"/>
        <w:sz w:val="18"/>
        <w:szCs w:val="18"/>
        <w:u w:val="none"/>
        <w:lang w:val="pl"/>
      </w:rPr>
    </w:lvl>
    <w:lvl w:ilvl="1">
      <w:start w:val="1"/>
      <w:numFmt w:val="lowerRoman"/>
      <w:lvlText w:val="(%2)"/>
      <w:lvlJc w:val="left"/>
      <w:rPr>
        <w:rFonts w:ascii="Arial" w:eastAsia="Arial" w:hAnsi="Arial" w:cs="Arial"/>
        <w:b w:val="0"/>
        <w:bCs w:val="0"/>
        <w:i w:val="0"/>
        <w:iCs w:val="0"/>
        <w:smallCaps w:val="0"/>
        <w:strike/>
        <w:color w:val="FF0000"/>
        <w:spacing w:val="0"/>
        <w:w w:val="100"/>
        <w:position w:val="0"/>
        <w:sz w:val="18"/>
        <w:szCs w:val="18"/>
        <w:u w:val="none"/>
        <w:lang w:val="pl"/>
      </w:rPr>
    </w:lvl>
    <w:lvl w:ilvl="2">
      <w:start w:val="1"/>
      <w:numFmt w:val="lowerLetter"/>
      <w:lvlText w:val="(%3)"/>
      <w:lvlJc w:val="left"/>
      <w:rPr>
        <w:rFonts w:ascii="Arial" w:eastAsia="Arial" w:hAnsi="Arial" w:cs="Arial"/>
        <w:b w:val="0"/>
        <w:bCs w:val="0"/>
        <w:i w:val="0"/>
        <w:iCs w:val="0"/>
        <w:smallCaps w:val="0"/>
        <w:strike/>
        <w:color w:val="FF0000"/>
        <w:spacing w:val="0"/>
        <w:w w:val="100"/>
        <w:position w:val="0"/>
        <w:sz w:val="18"/>
        <w:szCs w:val="18"/>
        <w:u w:val="none"/>
        <w:lang w:val="pl"/>
      </w:rPr>
    </w:lvl>
    <w:lvl w:ilvl="3">
      <w:start w:val="1"/>
      <w:numFmt w:val="lowerLetter"/>
      <w:lvlText w:val="(%4)"/>
      <w:lvlJc w:val="left"/>
      <w:rPr>
        <w:rFonts w:ascii="Verdana" w:eastAsia="Arial" w:hAnsi="Verdana" w:cs="Arial" w:hint="default"/>
        <w:b w:val="0"/>
        <w:bCs w:val="0"/>
        <w:i w:val="0"/>
        <w:iCs w:val="0"/>
        <w:smallCaps w:val="0"/>
        <w:strike w:val="0"/>
        <w:color w:val="auto"/>
        <w:spacing w:val="0"/>
        <w:w w:val="100"/>
        <w:position w:val="0"/>
        <w:sz w:val="20"/>
        <w:szCs w:val="20"/>
        <w:u w:val="none"/>
        <w:lang w:val="pl"/>
      </w:rPr>
    </w:lvl>
    <w:lvl w:ilvl="4">
      <w:start w:val="1"/>
      <w:numFmt w:val="lowerLetter"/>
      <w:lvlText w:val="(%5)"/>
      <w:lvlJc w:val="left"/>
      <w:rPr>
        <w:rFonts w:ascii="Arial" w:eastAsia="Arial" w:hAnsi="Arial" w:cs="Arial"/>
        <w:b w:val="0"/>
        <w:bCs w:val="0"/>
        <w:i w:val="0"/>
        <w:iCs w:val="0"/>
        <w:smallCaps w:val="0"/>
        <w:strike/>
        <w:color w:val="FF0000"/>
        <w:spacing w:val="0"/>
        <w:w w:val="100"/>
        <w:position w:val="0"/>
        <w:sz w:val="18"/>
        <w:szCs w:val="18"/>
        <w:u w:val="none"/>
        <w:lang w:val="pl"/>
      </w:rPr>
    </w:lvl>
    <w:lvl w:ilvl="5">
      <w:start w:val="1"/>
      <w:numFmt w:val="lowerRoman"/>
      <w:lvlText w:val="(%6)"/>
      <w:lvlJc w:val="left"/>
      <w:rPr>
        <w:rFonts w:ascii="Arial" w:eastAsia="Arial" w:hAnsi="Arial" w:cs="Arial"/>
        <w:b w:val="0"/>
        <w:bCs w:val="0"/>
        <w:i w:val="0"/>
        <w:iCs w:val="0"/>
        <w:smallCaps w:val="0"/>
        <w:strike/>
        <w:color w:val="FF0000"/>
        <w:spacing w:val="0"/>
        <w:w w:val="100"/>
        <w:position w:val="0"/>
        <w:sz w:val="18"/>
        <w:szCs w:val="18"/>
        <w:u w:val="none"/>
        <w:lang w:val="pl"/>
      </w:rPr>
    </w:lvl>
    <w:lvl w:ilvl="6">
      <w:start w:val="1"/>
      <w:numFmt w:val="lowerLetter"/>
      <w:lvlText w:val="(%7)"/>
      <w:lvlJc w:val="left"/>
      <w:rPr>
        <w:rFonts w:ascii="Arial" w:eastAsia="Arial" w:hAnsi="Arial" w:cs="Arial"/>
        <w:b w:val="0"/>
        <w:bCs w:val="0"/>
        <w:i w:val="0"/>
        <w:iCs w:val="0"/>
        <w:smallCaps w:val="0"/>
        <w:strike/>
        <w:color w:val="FF0000"/>
        <w:spacing w:val="0"/>
        <w:w w:val="100"/>
        <w:position w:val="0"/>
        <w:sz w:val="18"/>
        <w:szCs w:val="18"/>
        <w:u w:val="none"/>
        <w:lang w:val="pl"/>
      </w:rPr>
    </w:lvl>
    <w:lvl w:ilvl="7">
      <w:start w:val="1"/>
      <w:numFmt w:val="lowerRoman"/>
      <w:lvlText w:val="(%8)"/>
      <w:lvlJc w:val="left"/>
      <w:rPr>
        <w:rFonts w:ascii="Arial" w:eastAsia="Arial" w:hAnsi="Arial" w:cs="Arial"/>
        <w:b w:val="0"/>
        <w:bCs w:val="0"/>
        <w:i w:val="0"/>
        <w:iCs w:val="0"/>
        <w:smallCaps w:val="0"/>
        <w:strike/>
        <w:color w:val="FF0000"/>
        <w:spacing w:val="0"/>
        <w:w w:val="100"/>
        <w:position w:val="0"/>
        <w:sz w:val="18"/>
        <w:szCs w:val="18"/>
        <w:u w:val="none"/>
        <w:lang w:val="pl"/>
      </w:rPr>
    </w:lvl>
    <w:lvl w:ilvl="8">
      <w:numFmt w:val="decimal"/>
      <w:lvlText w:val=""/>
      <w:lvlJc w:val="left"/>
    </w:lvl>
  </w:abstractNum>
  <w:abstractNum w:abstractNumId="24" w15:restartNumberingAfterBreak="0">
    <w:nsid w:val="3400253A"/>
    <w:multiLevelType w:val="hybridMultilevel"/>
    <w:tmpl w:val="016E47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5EF508E"/>
    <w:multiLevelType w:val="hybridMultilevel"/>
    <w:tmpl w:val="BB5E8C6E"/>
    <w:lvl w:ilvl="0" w:tplc="DE54E610">
      <w:start w:val="1"/>
      <w:numFmt w:val="lowerLetter"/>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365B75CD"/>
    <w:multiLevelType w:val="hybridMultilevel"/>
    <w:tmpl w:val="CD3891B2"/>
    <w:lvl w:ilvl="0" w:tplc="E5A20BB0">
      <w:start w:val="1"/>
      <w:numFmt w:val="lowerLetter"/>
      <w:lvlText w:val="(%1)"/>
      <w:lvlJc w:val="left"/>
      <w:pPr>
        <w:ind w:left="1065" w:hanging="705"/>
      </w:pPr>
      <w:rPr>
        <w:rFonts w:ascii="Arial" w:eastAsia="Times New Roman" w:hAnsi="Arial" w:cs="Arial"/>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36E3658E"/>
    <w:multiLevelType w:val="hybridMultilevel"/>
    <w:tmpl w:val="7E7E2972"/>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8" w15:restartNumberingAfterBreak="0">
    <w:nsid w:val="3738175B"/>
    <w:multiLevelType w:val="hybridMultilevel"/>
    <w:tmpl w:val="DBFA9388"/>
    <w:lvl w:ilvl="0" w:tplc="A18610EE">
      <w:start w:val="1"/>
      <w:numFmt w:val="lowerLetter"/>
      <w:lvlText w:val="(%1)"/>
      <w:lvlJc w:val="left"/>
      <w:pPr>
        <w:ind w:left="915" w:hanging="555"/>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84B48C1"/>
    <w:multiLevelType w:val="multilevel"/>
    <w:tmpl w:val="A600F444"/>
    <w:lvl w:ilvl="0">
      <w:start w:val="1"/>
      <w:numFmt w:val="decimal"/>
      <w:lvlText w:val="3.7.%1"/>
      <w:lvlJc w:val="left"/>
      <w:rPr>
        <w:rFonts w:ascii="Verdana" w:eastAsia="Arial" w:hAnsi="Verdana" w:cs="Arial" w:hint="default"/>
        <w:b/>
        <w:bCs w:val="0"/>
        <w:i w:val="0"/>
        <w:iCs w:val="0"/>
        <w:smallCaps w:val="0"/>
        <w:strike w:val="0"/>
        <w:color w:val="000000"/>
        <w:spacing w:val="0"/>
        <w:w w:val="100"/>
        <w:position w:val="0"/>
        <w:sz w:val="20"/>
        <w:szCs w:val="20"/>
        <w:u w:val="none"/>
        <w:lang w:val="pl"/>
      </w:rPr>
    </w:lvl>
    <w:lvl w:ilvl="1">
      <w:start w:val="1"/>
      <w:numFmt w:val="lowerLetter"/>
      <w:lvlText w:val="(%2)"/>
      <w:lvlJc w:val="left"/>
      <w:rPr>
        <w:rFonts w:ascii="Arial" w:eastAsia="Arial" w:hAnsi="Arial" w:cs="Arial"/>
        <w:b w:val="0"/>
        <w:bCs w:val="0"/>
        <w:i w:val="0"/>
        <w:iCs w:val="0"/>
        <w:smallCaps w:val="0"/>
        <w:strike w:val="0"/>
        <w:color w:val="000000"/>
        <w:spacing w:val="0"/>
        <w:w w:val="100"/>
        <w:position w:val="0"/>
        <w:sz w:val="18"/>
        <w:szCs w:val="18"/>
        <w:u w:val="none"/>
        <w:lang w:val="pl"/>
      </w:rPr>
    </w:lvl>
    <w:lvl w:ilvl="2">
      <w:start w:val="1"/>
      <w:numFmt w:val="lowerRoman"/>
      <w:lvlText w:val="(%3)"/>
      <w:lvlJc w:val="left"/>
      <w:rPr>
        <w:rFonts w:ascii="Arial" w:eastAsia="Arial" w:hAnsi="Arial" w:cs="Arial"/>
        <w:b w:val="0"/>
        <w:bCs w:val="0"/>
        <w:i w:val="0"/>
        <w:iCs w:val="0"/>
        <w:smallCaps w:val="0"/>
        <w:strike w:val="0"/>
        <w:color w:val="000000"/>
        <w:spacing w:val="0"/>
        <w:w w:val="100"/>
        <w:position w:val="0"/>
        <w:sz w:val="18"/>
        <w:szCs w:val="18"/>
        <w:u w:val="none"/>
        <w:lang w:val="pl"/>
      </w:rPr>
    </w:lvl>
    <w:lvl w:ilvl="3">
      <w:start w:val="1"/>
      <w:numFmt w:val="lowerRoman"/>
      <w:lvlText w:val="(%4)"/>
      <w:lvlJc w:val="left"/>
      <w:rPr>
        <w:rFonts w:ascii="Arial" w:eastAsia="Arial" w:hAnsi="Arial" w:cs="Arial"/>
        <w:b w:val="0"/>
        <w:bCs w:val="0"/>
        <w:i w:val="0"/>
        <w:iCs w:val="0"/>
        <w:smallCaps w:val="0"/>
        <w:strike w:val="0"/>
        <w:color w:val="000000"/>
        <w:spacing w:val="0"/>
        <w:w w:val="100"/>
        <w:position w:val="0"/>
        <w:sz w:val="18"/>
        <w:szCs w:val="18"/>
        <w:u w:val="none"/>
        <w:lang w:val="pl"/>
      </w:rPr>
    </w:lvl>
    <w:lvl w:ilvl="4">
      <w:start w:val="1"/>
      <w:numFmt w:val="lowerLetter"/>
      <w:lvlText w:val="(%5)"/>
      <w:lvlJc w:val="left"/>
      <w:rPr>
        <w:rFonts w:ascii="Arial" w:eastAsia="Arial" w:hAnsi="Arial" w:cs="Arial"/>
        <w:b w:val="0"/>
        <w:bCs w:val="0"/>
        <w:i w:val="0"/>
        <w:iCs w:val="0"/>
        <w:smallCaps w:val="0"/>
        <w:strike w:val="0"/>
        <w:color w:val="000000"/>
        <w:spacing w:val="0"/>
        <w:w w:val="100"/>
        <w:position w:val="0"/>
        <w:sz w:val="18"/>
        <w:szCs w:val="18"/>
        <w:u w:val="none"/>
        <w:lang w:val="pl"/>
      </w:rPr>
    </w:lvl>
    <w:lvl w:ilvl="5">
      <w:start w:val="1"/>
      <w:numFmt w:val="lowerLetter"/>
      <w:lvlText w:val="(%6)"/>
      <w:lvlJc w:val="left"/>
      <w:rPr>
        <w:rFonts w:ascii="Arial" w:eastAsia="Arial" w:hAnsi="Arial" w:cs="Arial"/>
        <w:b w:val="0"/>
        <w:bCs w:val="0"/>
        <w:i w:val="0"/>
        <w:iCs w:val="0"/>
        <w:smallCaps w:val="0"/>
        <w:strike/>
        <w:color w:val="FF0000"/>
        <w:spacing w:val="0"/>
        <w:w w:val="100"/>
        <w:position w:val="0"/>
        <w:sz w:val="18"/>
        <w:szCs w:val="18"/>
        <w:u w:val="none"/>
        <w:lang w:val="pl"/>
      </w:rPr>
    </w:lvl>
    <w:lvl w:ilvl="6">
      <w:start w:val="1"/>
      <w:numFmt w:val="lowerRoman"/>
      <w:lvlText w:val="(%7)"/>
      <w:lvlJc w:val="left"/>
      <w:rPr>
        <w:rFonts w:ascii="Arial" w:eastAsia="Arial" w:hAnsi="Arial" w:cs="Arial"/>
        <w:b w:val="0"/>
        <w:bCs w:val="0"/>
        <w:i w:val="0"/>
        <w:iCs w:val="0"/>
        <w:smallCaps w:val="0"/>
        <w:strike/>
        <w:color w:val="FF0000"/>
        <w:spacing w:val="0"/>
        <w:w w:val="100"/>
        <w:position w:val="0"/>
        <w:sz w:val="18"/>
        <w:szCs w:val="18"/>
        <w:u w:val="none"/>
        <w:lang w:val="pl"/>
      </w:rPr>
    </w:lvl>
    <w:lvl w:ilvl="7">
      <w:numFmt w:val="decimal"/>
      <w:lvlText w:val=""/>
      <w:lvlJc w:val="left"/>
    </w:lvl>
    <w:lvl w:ilvl="8">
      <w:numFmt w:val="decimal"/>
      <w:lvlText w:val=""/>
      <w:lvlJc w:val="left"/>
    </w:lvl>
  </w:abstractNum>
  <w:abstractNum w:abstractNumId="30" w15:restartNumberingAfterBreak="0">
    <w:nsid w:val="399B1DF0"/>
    <w:multiLevelType w:val="multilevel"/>
    <w:tmpl w:val="566CCC5C"/>
    <w:lvl w:ilvl="0">
      <w:start w:val="1"/>
      <w:numFmt w:val="decimal"/>
      <w:lvlText w:val="14.11.%1"/>
      <w:lvlJc w:val="left"/>
      <w:rPr>
        <w:rFonts w:ascii="Verdana" w:eastAsia="Arial" w:hAnsi="Verdana" w:cs="Arial" w:hint="default"/>
        <w:b/>
        <w:bCs w:val="0"/>
        <w:i w:val="0"/>
        <w:iCs w:val="0"/>
        <w:smallCaps w:val="0"/>
        <w:strike w:val="0"/>
        <w:color w:val="000000"/>
        <w:spacing w:val="0"/>
        <w:w w:val="100"/>
        <w:position w:val="0"/>
        <w:sz w:val="20"/>
        <w:szCs w:val="20"/>
        <w:u w:val="none"/>
        <w:lang w:val="pl"/>
      </w:rPr>
    </w:lvl>
    <w:lvl w:ilvl="1">
      <w:start w:val="1"/>
      <w:numFmt w:val="lowerLetter"/>
      <w:lvlText w:val="(%2)"/>
      <w:lvlJc w:val="left"/>
      <w:rPr>
        <w:rFonts w:ascii="Arial" w:eastAsia="Arial" w:hAnsi="Arial" w:cs="Arial"/>
        <w:b w:val="0"/>
        <w:bCs w:val="0"/>
        <w:i w:val="0"/>
        <w:iCs w:val="0"/>
        <w:smallCaps w:val="0"/>
        <w:strike w:val="0"/>
        <w:color w:val="000000"/>
        <w:spacing w:val="0"/>
        <w:w w:val="100"/>
        <w:position w:val="0"/>
        <w:sz w:val="18"/>
        <w:szCs w:val="18"/>
        <w:u w:val="none"/>
        <w:lang w:val="pl"/>
      </w:rPr>
    </w:lvl>
    <w:lvl w:ilvl="2">
      <w:start w:val="1"/>
      <w:numFmt w:val="lowerRoman"/>
      <w:lvlText w:val="(%3)"/>
      <w:lvlJc w:val="left"/>
      <w:rPr>
        <w:rFonts w:ascii="Arial" w:eastAsia="Arial" w:hAnsi="Arial" w:cs="Arial"/>
        <w:b w:val="0"/>
        <w:bCs w:val="0"/>
        <w:i w:val="0"/>
        <w:iCs w:val="0"/>
        <w:smallCaps w:val="0"/>
        <w:strike w:val="0"/>
        <w:color w:val="000000"/>
        <w:spacing w:val="0"/>
        <w:w w:val="100"/>
        <w:position w:val="0"/>
        <w:sz w:val="18"/>
        <w:szCs w:val="18"/>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3AAC2118"/>
    <w:multiLevelType w:val="hybridMultilevel"/>
    <w:tmpl w:val="0D6A17B0"/>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2" w15:restartNumberingAfterBreak="0">
    <w:nsid w:val="3EC311EA"/>
    <w:multiLevelType w:val="hybridMultilevel"/>
    <w:tmpl w:val="DA744E5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5B85E62"/>
    <w:multiLevelType w:val="hybridMultilevel"/>
    <w:tmpl w:val="1E46E5B4"/>
    <w:lvl w:ilvl="0" w:tplc="24A8C786">
      <w:start w:val="1"/>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6381B63"/>
    <w:multiLevelType w:val="hybridMultilevel"/>
    <w:tmpl w:val="67E8C00C"/>
    <w:lvl w:ilvl="0" w:tplc="2CAC0F72">
      <w:start w:val="1"/>
      <w:numFmt w:val="lowerRoman"/>
      <w:lvlText w:val="(%1)"/>
      <w:lvlJc w:val="left"/>
      <w:pPr>
        <w:tabs>
          <w:tab w:val="num" w:pos="1440"/>
        </w:tabs>
        <w:ind w:left="1440" w:hanging="360"/>
      </w:pPr>
      <w:rPr>
        <w:rFonts w:ascii="Arial" w:eastAsia="Times New Roman" w:hAnsi="Arial" w:cs="Arial"/>
      </w:rPr>
    </w:lvl>
    <w:lvl w:ilvl="1" w:tplc="1A1E6138">
      <w:start w:val="1"/>
      <w:numFmt w:val="lowerLetter"/>
      <w:lvlText w:val="%2)"/>
      <w:lvlJc w:val="left"/>
      <w:pPr>
        <w:tabs>
          <w:tab w:val="num" w:pos="2160"/>
        </w:tabs>
        <w:ind w:left="2160" w:hanging="360"/>
      </w:pPr>
      <w:rPr>
        <w:rFonts w:cs="Times New Roman" w:hint="default"/>
      </w:rPr>
    </w:lvl>
    <w:lvl w:ilvl="2" w:tplc="3CC00000">
      <w:start w:val="1"/>
      <w:numFmt w:val="lowerRoman"/>
      <w:lvlText w:val="(%3)"/>
      <w:lvlJc w:val="left"/>
      <w:pPr>
        <w:ind w:left="3120" w:hanging="420"/>
      </w:pPr>
      <w:rPr>
        <w:rFonts w:ascii="Arial" w:eastAsia="Times New Roman" w:hAnsi="Arial" w:cs="Arial"/>
      </w:rPr>
    </w:lvl>
    <w:lvl w:ilvl="3" w:tplc="04150001">
      <w:start w:val="1"/>
      <w:numFmt w:val="bullet"/>
      <w:lvlText w:val=""/>
      <w:lvlJc w:val="left"/>
      <w:pPr>
        <w:tabs>
          <w:tab w:val="num" w:pos="3600"/>
        </w:tabs>
        <w:ind w:left="3600" w:hanging="360"/>
      </w:pPr>
      <w:rPr>
        <w:rFonts w:ascii="Symbol" w:hAnsi="Symbol" w:hint="default"/>
      </w:rPr>
    </w:lvl>
    <w:lvl w:ilvl="4" w:tplc="FDF6830C">
      <w:numFmt w:val="bullet"/>
      <w:lvlText w:val="-"/>
      <w:lvlJc w:val="left"/>
      <w:pPr>
        <w:ind w:left="4320" w:hanging="360"/>
      </w:pPr>
      <w:rPr>
        <w:rFonts w:ascii="Arial" w:eastAsia="Times New Roman" w:hAnsi="Arial" w:hint="default"/>
      </w:rPr>
    </w:lvl>
    <w:lvl w:ilvl="5" w:tplc="7C2E6C24">
      <w:start w:val="1"/>
      <w:numFmt w:val="decimal"/>
      <w:lvlText w:val="%6."/>
      <w:lvlJc w:val="left"/>
      <w:pPr>
        <w:ind w:left="5220" w:hanging="360"/>
      </w:pPr>
      <w:rPr>
        <w:rFonts w:hint="default"/>
      </w:rPr>
    </w:lvl>
    <w:lvl w:ilvl="6" w:tplc="0415000F" w:tentative="1">
      <w:start w:val="1"/>
      <w:numFmt w:val="decimal"/>
      <w:lvlText w:val="%7."/>
      <w:lvlJc w:val="left"/>
      <w:pPr>
        <w:tabs>
          <w:tab w:val="num" w:pos="5760"/>
        </w:tabs>
        <w:ind w:left="5760" w:hanging="360"/>
      </w:pPr>
      <w:rPr>
        <w:rFonts w:cs="Times New Roman"/>
      </w:rPr>
    </w:lvl>
    <w:lvl w:ilvl="7" w:tplc="04150019" w:tentative="1">
      <w:start w:val="1"/>
      <w:numFmt w:val="lowerLetter"/>
      <w:lvlText w:val="%8."/>
      <w:lvlJc w:val="left"/>
      <w:pPr>
        <w:tabs>
          <w:tab w:val="num" w:pos="6480"/>
        </w:tabs>
        <w:ind w:left="6480" w:hanging="360"/>
      </w:pPr>
      <w:rPr>
        <w:rFonts w:cs="Times New Roman"/>
      </w:rPr>
    </w:lvl>
    <w:lvl w:ilvl="8" w:tplc="0415001B" w:tentative="1">
      <w:start w:val="1"/>
      <w:numFmt w:val="lowerRoman"/>
      <w:lvlText w:val="%9."/>
      <w:lvlJc w:val="right"/>
      <w:pPr>
        <w:tabs>
          <w:tab w:val="num" w:pos="7200"/>
        </w:tabs>
        <w:ind w:left="7200" w:hanging="180"/>
      </w:pPr>
      <w:rPr>
        <w:rFonts w:cs="Times New Roman"/>
      </w:rPr>
    </w:lvl>
  </w:abstractNum>
  <w:abstractNum w:abstractNumId="35" w15:restartNumberingAfterBreak="0">
    <w:nsid w:val="465E43DE"/>
    <w:multiLevelType w:val="hybridMultilevel"/>
    <w:tmpl w:val="A89AAAE0"/>
    <w:lvl w:ilvl="0" w:tplc="FB1276D2">
      <w:start w:val="1"/>
      <w:numFmt w:val="lowerLetter"/>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72A6C46"/>
    <w:multiLevelType w:val="hybridMultilevel"/>
    <w:tmpl w:val="0580779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47887F9F"/>
    <w:multiLevelType w:val="hybridMultilevel"/>
    <w:tmpl w:val="B79A3BD4"/>
    <w:lvl w:ilvl="0" w:tplc="8C9CD222">
      <w:start w:val="1"/>
      <w:numFmt w:val="lowerRoman"/>
      <w:lvlText w:val="(%1)"/>
      <w:lvlJc w:val="left"/>
      <w:pPr>
        <w:ind w:left="795" w:hanging="360"/>
      </w:pPr>
      <w:rPr>
        <w:rFonts w:ascii="Arial" w:eastAsia="Times New Roman" w:hAnsi="Arial" w:cs="Arial"/>
      </w:rPr>
    </w:lvl>
    <w:lvl w:ilvl="1" w:tplc="04150019" w:tentative="1">
      <w:start w:val="1"/>
      <w:numFmt w:val="lowerLetter"/>
      <w:lvlText w:val="%2."/>
      <w:lvlJc w:val="left"/>
      <w:pPr>
        <w:ind w:left="1515" w:hanging="360"/>
      </w:pPr>
    </w:lvl>
    <w:lvl w:ilvl="2" w:tplc="0415001B" w:tentative="1">
      <w:start w:val="1"/>
      <w:numFmt w:val="lowerRoman"/>
      <w:lvlText w:val="%3."/>
      <w:lvlJc w:val="right"/>
      <w:pPr>
        <w:ind w:left="2235" w:hanging="180"/>
      </w:pPr>
    </w:lvl>
    <w:lvl w:ilvl="3" w:tplc="0415000F" w:tentative="1">
      <w:start w:val="1"/>
      <w:numFmt w:val="decimal"/>
      <w:lvlText w:val="%4."/>
      <w:lvlJc w:val="left"/>
      <w:pPr>
        <w:ind w:left="2955" w:hanging="360"/>
      </w:pPr>
    </w:lvl>
    <w:lvl w:ilvl="4" w:tplc="04150019" w:tentative="1">
      <w:start w:val="1"/>
      <w:numFmt w:val="lowerLetter"/>
      <w:lvlText w:val="%5."/>
      <w:lvlJc w:val="left"/>
      <w:pPr>
        <w:ind w:left="3675" w:hanging="360"/>
      </w:pPr>
    </w:lvl>
    <w:lvl w:ilvl="5" w:tplc="0415001B" w:tentative="1">
      <w:start w:val="1"/>
      <w:numFmt w:val="lowerRoman"/>
      <w:lvlText w:val="%6."/>
      <w:lvlJc w:val="right"/>
      <w:pPr>
        <w:ind w:left="4395" w:hanging="180"/>
      </w:pPr>
    </w:lvl>
    <w:lvl w:ilvl="6" w:tplc="0415000F" w:tentative="1">
      <w:start w:val="1"/>
      <w:numFmt w:val="decimal"/>
      <w:lvlText w:val="%7."/>
      <w:lvlJc w:val="left"/>
      <w:pPr>
        <w:ind w:left="5115" w:hanging="360"/>
      </w:pPr>
    </w:lvl>
    <w:lvl w:ilvl="7" w:tplc="04150019" w:tentative="1">
      <w:start w:val="1"/>
      <w:numFmt w:val="lowerLetter"/>
      <w:lvlText w:val="%8."/>
      <w:lvlJc w:val="left"/>
      <w:pPr>
        <w:ind w:left="5835" w:hanging="360"/>
      </w:pPr>
    </w:lvl>
    <w:lvl w:ilvl="8" w:tplc="0415001B" w:tentative="1">
      <w:start w:val="1"/>
      <w:numFmt w:val="lowerRoman"/>
      <w:lvlText w:val="%9."/>
      <w:lvlJc w:val="right"/>
      <w:pPr>
        <w:ind w:left="6555" w:hanging="180"/>
      </w:pPr>
    </w:lvl>
  </w:abstractNum>
  <w:abstractNum w:abstractNumId="38" w15:restartNumberingAfterBreak="0">
    <w:nsid w:val="48871FFA"/>
    <w:multiLevelType w:val="hybridMultilevel"/>
    <w:tmpl w:val="006A5054"/>
    <w:lvl w:ilvl="0" w:tplc="8F924596">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A4C0B34"/>
    <w:multiLevelType w:val="hybridMultilevel"/>
    <w:tmpl w:val="5E3227B4"/>
    <w:lvl w:ilvl="0" w:tplc="8D42B9E6">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CA06A73"/>
    <w:multiLevelType w:val="hybridMultilevel"/>
    <w:tmpl w:val="017C42A4"/>
    <w:lvl w:ilvl="0" w:tplc="A63003C0">
      <w:start w:val="1"/>
      <w:numFmt w:val="lowerLetter"/>
      <w:lvlText w:val="%1)"/>
      <w:lvlJc w:val="left"/>
      <w:pPr>
        <w:ind w:left="720" w:hanging="360"/>
      </w:pPr>
      <w:rPr>
        <w:rFonts w:cs="Times New Roman" w:hint="default"/>
      </w:rPr>
    </w:lvl>
    <w:lvl w:ilvl="1" w:tplc="199258AE">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15:restartNumberingAfterBreak="0">
    <w:nsid w:val="4CA779E3"/>
    <w:multiLevelType w:val="hybridMultilevel"/>
    <w:tmpl w:val="B79C4D7C"/>
    <w:lvl w:ilvl="0" w:tplc="04150017">
      <w:start w:val="1"/>
      <w:numFmt w:val="lowerLetter"/>
      <w:lvlText w:val="%1)"/>
      <w:lvlJc w:val="left"/>
      <w:pPr>
        <w:ind w:left="720" w:hanging="360"/>
      </w:pPr>
      <w:rPr>
        <w:rFonts w:cs="Times New Roman"/>
      </w:rPr>
    </w:lvl>
    <w:lvl w:ilvl="1" w:tplc="DA62969E">
      <w:start w:val="1"/>
      <w:numFmt w:val="lowerLetter"/>
      <w:lvlText w:val="(%2)"/>
      <w:lvlJc w:val="left"/>
      <w:pPr>
        <w:ind w:left="1440" w:hanging="360"/>
      </w:pPr>
      <w:rPr>
        <w:rFonts w:ascii="Arial" w:eastAsia="Times New Roman" w:hAnsi="Arial" w:cs="Arial"/>
      </w:rPr>
    </w:lvl>
    <w:lvl w:ilvl="2" w:tplc="0415001B">
      <w:start w:val="1"/>
      <w:numFmt w:val="lowerRoman"/>
      <w:lvlText w:val="%3."/>
      <w:lvlJc w:val="right"/>
      <w:pPr>
        <w:ind w:left="2160" w:hanging="180"/>
      </w:pPr>
      <w:rPr>
        <w:rFonts w:cs="Times New Roman"/>
      </w:rPr>
    </w:lvl>
    <w:lvl w:ilvl="3" w:tplc="F6E07722">
      <w:start w:val="1"/>
      <w:numFmt w:val="upperRoman"/>
      <w:lvlText w:val="%4."/>
      <w:lvlJc w:val="left"/>
      <w:pPr>
        <w:ind w:left="3240" w:hanging="720"/>
      </w:pPr>
      <w:rPr>
        <w:rFonts w:hint="default"/>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15:restartNumberingAfterBreak="0">
    <w:nsid w:val="53327700"/>
    <w:multiLevelType w:val="hybridMultilevel"/>
    <w:tmpl w:val="ACAE18CA"/>
    <w:lvl w:ilvl="0" w:tplc="8C9CD222">
      <w:start w:val="1"/>
      <w:numFmt w:val="lowerRoman"/>
      <w:lvlText w:val="(%1)"/>
      <w:lvlJc w:val="left"/>
      <w:pPr>
        <w:ind w:left="720" w:hanging="360"/>
      </w:pPr>
      <w:rPr>
        <w:rFonts w:ascii="Arial" w:eastAsia="Times New Roman"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9252FBC"/>
    <w:multiLevelType w:val="hybridMultilevel"/>
    <w:tmpl w:val="0EEA9FE0"/>
    <w:lvl w:ilvl="0" w:tplc="100E5F6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0CC4B6D"/>
    <w:multiLevelType w:val="hybridMultilevel"/>
    <w:tmpl w:val="21565A6A"/>
    <w:lvl w:ilvl="0" w:tplc="2DC0A8AA">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2A64D31"/>
    <w:multiLevelType w:val="hybridMultilevel"/>
    <w:tmpl w:val="F684C59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40A246E"/>
    <w:multiLevelType w:val="hybridMultilevel"/>
    <w:tmpl w:val="98D6CDBA"/>
    <w:lvl w:ilvl="0" w:tplc="8EE444CC">
      <w:start w:val="1"/>
      <w:numFmt w:val="lowerRoman"/>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5DC7200"/>
    <w:multiLevelType w:val="hybridMultilevel"/>
    <w:tmpl w:val="BA1A0014"/>
    <w:lvl w:ilvl="0" w:tplc="DEDE92C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66E51A9"/>
    <w:multiLevelType w:val="hybridMultilevel"/>
    <w:tmpl w:val="0D6A17B0"/>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678F2DD5"/>
    <w:multiLevelType w:val="hybridMultilevel"/>
    <w:tmpl w:val="D5888464"/>
    <w:lvl w:ilvl="0" w:tplc="8C9CD222">
      <w:start w:val="1"/>
      <w:numFmt w:val="lowerRoman"/>
      <w:lvlText w:val="(%1)"/>
      <w:lvlJc w:val="left"/>
      <w:pPr>
        <w:ind w:left="420" w:hanging="420"/>
      </w:pPr>
      <w:rPr>
        <w:rFonts w:ascii="Arial" w:eastAsia="Times New Roman" w:hAnsi="Arial" w:cs="Arial"/>
      </w:rPr>
    </w:lvl>
    <w:lvl w:ilvl="1" w:tplc="7CD2E7EC">
      <w:start w:val="1"/>
      <w:numFmt w:val="lowerLetter"/>
      <w:lvlText w:val="%2)"/>
      <w:lvlJc w:val="left"/>
      <w:pPr>
        <w:ind w:left="-1260" w:hanging="360"/>
      </w:pPr>
      <w:rPr>
        <w:rFonts w:cs="Times New Roman" w:hint="default"/>
      </w:rPr>
    </w:lvl>
    <w:lvl w:ilvl="2" w:tplc="0415001B" w:tentative="1">
      <w:start w:val="1"/>
      <w:numFmt w:val="lowerRoman"/>
      <w:lvlText w:val="%3."/>
      <w:lvlJc w:val="right"/>
      <w:pPr>
        <w:tabs>
          <w:tab w:val="num" w:pos="-540"/>
        </w:tabs>
        <w:ind w:left="-540" w:hanging="180"/>
      </w:pPr>
      <w:rPr>
        <w:rFonts w:cs="Times New Roman"/>
      </w:rPr>
    </w:lvl>
    <w:lvl w:ilvl="3" w:tplc="0415000F" w:tentative="1">
      <w:start w:val="1"/>
      <w:numFmt w:val="decimal"/>
      <w:lvlText w:val="%4."/>
      <w:lvlJc w:val="left"/>
      <w:pPr>
        <w:tabs>
          <w:tab w:val="num" w:pos="180"/>
        </w:tabs>
        <w:ind w:left="180" w:hanging="360"/>
      </w:pPr>
      <w:rPr>
        <w:rFonts w:cs="Times New Roman"/>
      </w:rPr>
    </w:lvl>
    <w:lvl w:ilvl="4" w:tplc="04150019" w:tentative="1">
      <w:start w:val="1"/>
      <w:numFmt w:val="lowerLetter"/>
      <w:lvlText w:val="%5."/>
      <w:lvlJc w:val="left"/>
      <w:pPr>
        <w:tabs>
          <w:tab w:val="num" w:pos="900"/>
        </w:tabs>
        <w:ind w:left="900" w:hanging="360"/>
      </w:pPr>
      <w:rPr>
        <w:rFonts w:cs="Times New Roman"/>
      </w:rPr>
    </w:lvl>
    <w:lvl w:ilvl="5" w:tplc="0415001B" w:tentative="1">
      <w:start w:val="1"/>
      <w:numFmt w:val="lowerRoman"/>
      <w:lvlText w:val="%6."/>
      <w:lvlJc w:val="right"/>
      <w:pPr>
        <w:tabs>
          <w:tab w:val="num" w:pos="1620"/>
        </w:tabs>
        <w:ind w:left="1620" w:hanging="180"/>
      </w:pPr>
      <w:rPr>
        <w:rFonts w:cs="Times New Roman"/>
      </w:rPr>
    </w:lvl>
    <w:lvl w:ilvl="6" w:tplc="0415000F" w:tentative="1">
      <w:start w:val="1"/>
      <w:numFmt w:val="decimal"/>
      <w:lvlText w:val="%7."/>
      <w:lvlJc w:val="left"/>
      <w:pPr>
        <w:tabs>
          <w:tab w:val="num" w:pos="2340"/>
        </w:tabs>
        <w:ind w:left="2340" w:hanging="360"/>
      </w:pPr>
      <w:rPr>
        <w:rFonts w:cs="Times New Roman"/>
      </w:rPr>
    </w:lvl>
    <w:lvl w:ilvl="7" w:tplc="04150019" w:tentative="1">
      <w:start w:val="1"/>
      <w:numFmt w:val="lowerLetter"/>
      <w:lvlText w:val="%8."/>
      <w:lvlJc w:val="left"/>
      <w:pPr>
        <w:tabs>
          <w:tab w:val="num" w:pos="3060"/>
        </w:tabs>
        <w:ind w:left="3060" w:hanging="360"/>
      </w:pPr>
      <w:rPr>
        <w:rFonts w:cs="Times New Roman"/>
      </w:rPr>
    </w:lvl>
    <w:lvl w:ilvl="8" w:tplc="0415001B" w:tentative="1">
      <w:start w:val="1"/>
      <w:numFmt w:val="lowerRoman"/>
      <w:lvlText w:val="%9."/>
      <w:lvlJc w:val="right"/>
      <w:pPr>
        <w:tabs>
          <w:tab w:val="num" w:pos="3780"/>
        </w:tabs>
        <w:ind w:left="3780" w:hanging="180"/>
      </w:pPr>
      <w:rPr>
        <w:rFonts w:cs="Times New Roman"/>
      </w:rPr>
    </w:lvl>
  </w:abstractNum>
  <w:abstractNum w:abstractNumId="50" w15:restartNumberingAfterBreak="0">
    <w:nsid w:val="67D64545"/>
    <w:multiLevelType w:val="hybridMultilevel"/>
    <w:tmpl w:val="A00C53C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F265CE1"/>
    <w:multiLevelType w:val="hybridMultilevel"/>
    <w:tmpl w:val="457290D0"/>
    <w:lvl w:ilvl="0" w:tplc="0E900182">
      <w:start w:val="1"/>
      <w:numFmt w:val="lowerLetter"/>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3315E56"/>
    <w:multiLevelType w:val="hybridMultilevel"/>
    <w:tmpl w:val="473EAC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342780C"/>
    <w:multiLevelType w:val="hybridMultilevel"/>
    <w:tmpl w:val="39AC00C2"/>
    <w:lvl w:ilvl="0" w:tplc="3F1209B4">
      <w:start w:val="1"/>
      <w:numFmt w:val="bullet"/>
      <w:lvlText w:val="-"/>
      <w:lvlJc w:val="left"/>
      <w:pPr>
        <w:tabs>
          <w:tab w:val="num" w:pos="1080"/>
        </w:tabs>
        <w:ind w:left="1080" w:hanging="360"/>
      </w:pPr>
      <w:rPr>
        <w:rFonts w:ascii="Verdana" w:hAnsi="Verdana"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61569532">
      <w:start w:val="1"/>
      <w:numFmt w:val="lowerLetter"/>
      <w:lvlText w:val="(%4)"/>
      <w:lvlJc w:val="left"/>
      <w:pPr>
        <w:tabs>
          <w:tab w:val="num" w:pos="2880"/>
        </w:tabs>
        <w:ind w:left="2880" w:hanging="36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4" w15:restartNumberingAfterBreak="0">
    <w:nsid w:val="77E9009B"/>
    <w:multiLevelType w:val="hybridMultilevel"/>
    <w:tmpl w:val="D9BA4106"/>
    <w:lvl w:ilvl="0" w:tplc="D4323196">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8872AA1"/>
    <w:multiLevelType w:val="hybridMultilevel"/>
    <w:tmpl w:val="8678229A"/>
    <w:lvl w:ilvl="0" w:tplc="DB5AC3CE">
      <w:start w:val="1"/>
      <w:numFmt w:val="lowerLetter"/>
      <w:lvlText w:val="%1)"/>
      <w:lvlJc w:val="left"/>
      <w:pPr>
        <w:ind w:left="720" w:hanging="360"/>
      </w:pPr>
      <w:rPr>
        <w:rFonts w:hint="default"/>
        <w:i w:val="0"/>
        <w:iCs/>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6" w15:restartNumberingAfterBreak="0">
    <w:nsid w:val="78DE3EA1"/>
    <w:multiLevelType w:val="multilevel"/>
    <w:tmpl w:val="B6487DE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8"/>
        <w:szCs w:val="18"/>
        <w:u w:val="none"/>
        <w:lang w:val="pl"/>
      </w:rPr>
    </w:lvl>
    <w:lvl w:ilvl="1">
      <w:start w:val="1"/>
      <w:numFmt w:val="lowerLetter"/>
      <w:lvlText w:val="(%2)"/>
      <w:lvlJc w:val="left"/>
      <w:rPr>
        <w:rFonts w:ascii="Arial" w:eastAsia="Arial" w:hAnsi="Arial" w:cs="Arial"/>
        <w:b w:val="0"/>
        <w:bCs w:val="0"/>
        <w:i w:val="0"/>
        <w:iCs w:val="0"/>
        <w:smallCaps w:val="0"/>
        <w:strike w:val="0"/>
        <w:color w:val="000000"/>
        <w:spacing w:val="0"/>
        <w:w w:val="100"/>
        <w:position w:val="0"/>
        <w:sz w:val="18"/>
        <w:szCs w:val="18"/>
        <w:u w:val="none"/>
        <w:lang w:val="pl"/>
      </w:rPr>
    </w:lvl>
    <w:lvl w:ilvl="2">
      <w:start w:val="1"/>
      <w:numFmt w:val="lowerLetter"/>
      <w:lvlText w:val="(%3)"/>
      <w:lvlJc w:val="left"/>
      <w:rPr>
        <w:rFonts w:ascii="Arial" w:eastAsia="Arial" w:hAnsi="Arial" w:cs="Arial"/>
        <w:b w:val="0"/>
        <w:bCs w:val="0"/>
        <w:i w:val="0"/>
        <w:iCs w:val="0"/>
        <w:smallCaps w:val="0"/>
        <w:strike w:val="0"/>
        <w:color w:val="000000"/>
        <w:spacing w:val="0"/>
        <w:w w:val="100"/>
        <w:position w:val="0"/>
        <w:sz w:val="18"/>
        <w:szCs w:val="18"/>
        <w:u w:val="none"/>
        <w:lang w:val="pl"/>
      </w:rPr>
    </w:lvl>
    <w:lvl w:ilvl="3">
      <w:start w:val="1"/>
      <w:numFmt w:val="lowerRoman"/>
      <w:lvlText w:val="(%4)"/>
      <w:lvlJc w:val="left"/>
      <w:rPr>
        <w:rFonts w:ascii="Arial" w:eastAsia="Arial" w:hAnsi="Arial" w:cs="Arial"/>
        <w:b w:val="0"/>
        <w:bCs w:val="0"/>
        <w:i w:val="0"/>
        <w:iCs w:val="0"/>
        <w:smallCaps w:val="0"/>
        <w:strike w:val="0"/>
        <w:color w:val="000000"/>
        <w:spacing w:val="0"/>
        <w:w w:val="100"/>
        <w:position w:val="0"/>
        <w:sz w:val="18"/>
        <w:szCs w:val="18"/>
        <w:u w:val="none"/>
        <w:lang w:val="pl"/>
      </w:rPr>
    </w:lvl>
    <w:lvl w:ilvl="4">
      <w:start w:val="1"/>
      <w:numFmt w:val="lowerLetter"/>
      <w:lvlText w:val="(%5)"/>
      <w:lvlJc w:val="left"/>
      <w:rPr>
        <w:rFonts w:ascii="Arial" w:eastAsia="Arial" w:hAnsi="Arial" w:cs="Arial"/>
        <w:b w:val="0"/>
        <w:bCs w:val="0"/>
        <w:i w:val="0"/>
        <w:iCs w:val="0"/>
        <w:smallCaps w:val="0"/>
        <w:strike w:val="0"/>
        <w:color w:val="000000"/>
        <w:spacing w:val="0"/>
        <w:w w:val="100"/>
        <w:position w:val="0"/>
        <w:sz w:val="18"/>
        <w:szCs w:val="18"/>
        <w:u w:val="none"/>
        <w:lang w:val="pl"/>
      </w:rPr>
    </w:lvl>
    <w:lvl w:ilvl="5">
      <w:start w:val="1"/>
      <w:numFmt w:val="lowerRoman"/>
      <w:lvlText w:val="(%6)"/>
      <w:lvlJc w:val="left"/>
      <w:rPr>
        <w:rFonts w:ascii="Arial" w:eastAsia="Arial" w:hAnsi="Arial" w:cs="Arial"/>
        <w:b w:val="0"/>
        <w:bCs w:val="0"/>
        <w:i w:val="0"/>
        <w:iCs w:val="0"/>
        <w:smallCaps w:val="0"/>
        <w:strike w:val="0"/>
        <w:color w:val="000000"/>
        <w:spacing w:val="0"/>
        <w:w w:val="100"/>
        <w:position w:val="0"/>
        <w:sz w:val="18"/>
        <w:szCs w:val="18"/>
        <w:u w:val="none"/>
        <w:lang w:val="pl"/>
      </w:rPr>
    </w:lvl>
    <w:lvl w:ilvl="6">
      <w:numFmt w:val="decimal"/>
      <w:lvlText w:val="%7"/>
      <w:lvlJc w:val="left"/>
      <w:rPr>
        <w:rFonts w:ascii="Arial" w:eastAsia="Arial" w:hAnsi="Arial" w:cs="Arial"/>
        <w:b w:val="0"/>
        <w:bCs w:val="0"/>
        <w:i w:val="0"/>
        <w:iCs w:val="0"/>
        <w:smallCaps w:val="0"/>
        <w:strike w:val="0"/>
        <w:color w:val="000000"/>
        <w:spacing w:val="0"/>
        <w:w w:val="100"/>
        <w:position w:val="0"/>
        <w:sz w:val="18"/>
        <w:szCs w:val="18"/>
        <w:u w:val="none"/>
        <w:lang w:val="pl"/>
      </w:rPr>
    </w:lvl>
    <w:lvl w:ilvl="7">
      <w:start w:val="1"/>
      <w:numFmt w:val="lowerRoman"/>
      <w:lvlText w:val="(%8)"/>
      <w:lvlJc w:val="left"/>
      <w:rPr>
        <w:rFonts w:ascii="Arial" w:eastAsia="Arial" w:hAnsi="Arial" w:cs="Arial"/>
        <w:b w:val="0"/>
        <w:bCs w:val="0"/>
        <w:i w:val="0"/>
        <w:iCs w:val="0"/>
        <w:smallCaps w:val="0"/>
        <w:strike w:val="0"/>
        <w:color w:val="000000"/>
        <w:spacing w:val="0"/>
        <w:w w:val="100"/>
        <w:position w:val="0"/>
        <w:sz w:val="18"/>
        <w:szCs w:val="18"/>
        <w:u w:val="none"/>
        <w:lang w:val="pl"/>
      </w:rPr>
    </w:lvl>
    <w:lvl w:ilvl="8">
      <w:numFmt w:val="decimal"/>
      <w:lvlText w:val=""/>
      <w:lvlJc w:val="left"/>
    </w:lvl>
  </w:abstractNum>
  <w:abstractNum w:abstractNumId="57" w15:restartNumberingAfterBreak="0">
    <w:nsid w:val="78F803BE"/>
    <w:multiLevelType w:val="hybridMultilevel"/>
    <w:tmpl w:val="C310BCCC"/>
    <w:lvl w:ilvl="0" w:tplc="756E5F26">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DD36002"/>
    <w:multiLevelType w:val="hybridMultilevel"/>
    <w:tmpl w:val="AA5AA97C"/>
    <w:lvl w:ilvl="0" w:tplc="F7D415D0">
      <w:start w:val="1"/>
      <w:numFmt w:val="lowerLetter"/>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num w:numId="1" w16cid:durableId="924845876">
    <w:abstractNumId w:val="31"/>
  </w:num>
  <w:num w:numId="2" w16cid:durableId="1998535397">
    <w:abstractNumId w:val="9"/>
  </w:num>
  <w:num w:numId="3" w16cid:durableId="356586085">
    <w:abstractNumId w:val="48"/>
  </w:num>
  <w:num w:numId="4" w16cid:durableId="2020354460">
    <w:abstractNumId w:val="55"/>
  </w:num>
  <w:num w:numId="5" w16cid:durableId="903485652">
    <w:abstractNumId w:val="3"/>
  </w:num>
  <w:num w:numId="6" w16cid:durableId="4526830">
    <w:abstractNumId w:val="18"/>
  </w:num>
  <w:num w:numId="7" w16cid:durableId="1894802666">
    <w:abstractNumId w:val="43"/>
  </w:num>
  <w:num w:numId="8" w16cid:durableId="1026709594">
    <w:abstractNumId w:val="49"/>
  </w:num>
  <w:num w:numId="9" w16cid:durableId="1708992001">
    <w:abstractNumId w:val="41"/>
  </w:num>
  <w:num w:numId="10" w16cid:durableId="1842771303">
    <w:abstractNumId w:val="44"/>
  </w:num>
  <w:num w:numId="11" w16cid:durableId="87434726">
    <w:abstractNumId w:val="22"/>
  </w:num>
  <w:num w:numId="12" w16cid:durableId="1341543761">
    <w:abstractNumId w:val="25"/>
  </w:num>
  <w:num w:numId="13" w16cid:durableId="1970427414">
    <w:abstractNumId w:val="40"/>
  </w:num>
  <w:num w:numId="14" w16cid:durableId="1360230809">
    <w:abstractNumId w:val="21"/>
  </w:num>
  <w:num w:numId="15" w16cid:durableId="1166214953">
    <w:abstractNumId w:val="8"/>
  </w:num>
  <w:num w:numId="16" w16cid:durableId="1496649987">
    <w:abstractNumId w:val="26"/>
  </w:num>
  <w:num w:numId="17" w16cid:durableId="2010986542">
    <w:abstractNumId w:val="13"/>
  </w:num>
  <w:num w:numId="18" w16cid:durableId="512694659">
    <w:abstractNumId w:val="53"/>
  </w:num>
  <w:num w:numId="19" w16cid:durableId="1937712899">
    <w:abstractNumId w:val="16"/>
  </w:num>
  <w:num w:numId="20" w16cid:durableId="1132946588">
    <w:abstractNumId w:val="57"/>
  </w:num>
  <w:num w:numId="21" w16cid:durableId="1781950269">
    <w:abstractNumId w:val="34"/>
  </w:num>
  <w:num w:numId="22" w16cid:durableId="8520633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21144923">
    <w:abstractNumId w:val="12"/>
  </w:num>
  <w:num w:numId="24" w16cid:durableId="1270041417">
    <w:abstractNumId w:val="39"/>
  </w:num>
  <w:num w:numId="25" w16cid:durableId="23674593">
    <w:abstractNumId w:val="46"/>
  </w:num>
  <w:num w:numId="26" w16cid:durableId="2707267">
    <w:abstractNumId w:val="17"/>
  </w:num>
  <w:num w:numId="27" w16cid:durableId="67386111">
    <w:abstractNumId w:val="5"/>
  </w:num>
  <w:num w:numId="28" w16cid:durableId="655181399">
    <w:abstractNumId w:val="15"/>
  </w:num>
  <w:num w:numId="29" w16cid:durableId="660810197">
    <w:abstractNumId w:val="54"/>
  </w:num>
  <w:num w:numId="30" w16cid:durableId="340818515">
    <w:abstractNumId w:val="27"/>
  </w:num>
  <w:num w:numId="31" w16cid:durableId="1807314470">
    <w:abstractNumId w:val="2"/>
  </w:num>
  <w:num w:numId="32" w16cid:durableId="607085286">
    <w:abstractNumId w:val="33"/>
  </w:num>
  <w:num w:numId="33" w16cid:durableId="1930649980">
    <w:abstractNumId w:val="6"/>
  </w:num>
  <w:num w:numId="34" w16cid:durableId="1136534450">
    <w:abstractNumId w:val="24"/>
  </w:num>
  <w:num w:numId="35" w16cid:durableId="746196587">
    <w:abstractNumId w:val="35"/>
  </w:num>
  <w:num w:numId="36" w16cid:durableId="1370253652">
    <w:abstractNumId w:val="51"/>
  </w:num>
  <w:num w:numId="37" w16cid:durableId="748891899">
    <w:abstractNumId w:val="45"/>
  </w:num>
  <w:num w:numId="38" w16cid:durableId="1592011487">
    <w:abstractNumId w:val="50"/>
  </w:num>
  <w:num w:numId="39" w16cid:durableId="925918949">
    <w:abstractNumId w:val="42"/>
  </w:num>
  <w:num w:numId="40" w16cid:durableId="137646349">
    <w:abstractNumId w:val="1"/>
  </w:num>
  <w:num w:numId="41" w16cid:durableId="1839539451">
    <w:abstractNumId w:val="58"/>
  </w:num>
  <w:num w:numId="42" w16cid:durableId="123524137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189626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83121201">
    <w:abstractNumId w:val="28"/>
  </w:num>
  <w:num w:numId="45" w16cid:durableId="1801192884">
    <w:abstractNumId w:val="23"/>
  </w:num>
  <w:num w:numId="46" w16cid:durableId="1102578225">
    <w:abstractNumId w:val="37"/>
  </w:num>
  <w:num w:numId="47" w16cid:durableId="1354375927">
    <w:abstractNumId w:val="56"/>
  </w:num>
  <w:num w:numId="48" w16cid:durableId="2078549089">
    <w:abstractNumId w:val="29"/>
  </w:num>
  <w:num w:numId="49" w16cid:durableId="1376388911">
    <w:abstractNumId w:val="0"/>
  </w:num>
  <w:num w:numId="50" w16cid:durableId="717512891">
    <w:abstractNumId w:val="30"/>
  </w:num>
  <w:num w:numId="51" w16cid:durableId="1855995512">
    <w:abstractNumId w:val="4"/>
  </w:num>
  <w:num w:numId="52" w16cid:durableId="1691223791">
    <w:abstractNumId w:val="7"/>
  </w:num>
  <w:num w:numId="53" w16cid:durableId="1484421597">
    <w:abstractNumId w:val="32"/>
  </w:num>
  <w:num w:numId="54" w16cid:durableId="703796945">
    <w:abstractNumId w:val="20"/>
  </w:num>
  <w:num w:numId="55" w16cid:durableId="1822427849">
    <w:abstractNumId w:val="52"/>
  </w:num>
  <w:num w:numId="56" w16cid:durableId="2004623925">
    <w:abstractNumId w:val="47"/>
  </w:num>
  <w:num w:numId="57" w16cid:durableId="486940447">
    <w:abstractNumId w:val="11"/>
  </w:num>
  <w:num w:numId="58" w16cid:durableId="1962108094">
    <w:abstractNumId w:val="14"/>
  </w:num>
  <w:num w:numId="59" w16cid:durableId="1689791896">
    <w:abstractNumId w:val="1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1BD0"/>
    <w:rsid w:val="0000625B"/>
    <w:rsid w:val="00011C3D"/>
    <w:rsid w:val="00012AE1"/>
    <w:rsid w:val="00012C84"/>
    <w:rsid w:val="00013F36"/>
    <w:rsid w:val="00016B23"/>
    <w:rsid w:val="000201A0"/>
    <w:rsid w:val="00020B65"/>
    <w:rsid w:val="00022DB9"/>
    <w:rsid w:val="00027FF5"/>
    <w:rsid w:val="00030BD8"/>
    <w:rsid w:val="000437A2"/>
    <w:rsid w:val="00055521"/>
    <w:rsid w:val="0006016D"/>
    <w:rsid w:val="00071A15"/>
    <w:rsid w:val="000812A5"/>
    <w:rsid w:val="00081D39"/>
    <w:rsid w:val="000B06B1"/>
    <w:rsid w:val="000B2E6A"/>
    <w:rsid w:val="000C4824"/>
    <w:rsid w:val="000C781A"/>
    <w:rsid w:val="000D2C18"/>
    <w:rsid w:val="000D6E4B"/>
    <w:rsid w:val="000D717E"/>
    <w:rsid w:val="0010072D"/>
    <w:rsid w:val="001032B6"/>
    <w:rsid w:val="00103892"/>
    <w:rsid w:val="00107B0F"/>
    <w:rsid w:val="00107DA7"/>
    <w:rsid w:val="00122880"/>
    <w:rsid w:val="00135554"/>
    <w:rsid w:val="00141E28"/>
    <w:rsid w:val="001430DB"/>
    <w:rsid w:val="00144C58"/>
    <w:rsid w:val="001451DF"/>
    <w:rsid w:val="0015222F"/>
    <w:rsid w:val="0017227A"/>
    <w:rsid w:val="00183445"/>
    <w:rsid w:val="00187D48"/>
    <w:rsid w:val="001A0898"/>
    <w:rsid w:val="001A3970"/>
    <w:rsid w:val="001A695E"/>
    <w:rsid w:val="001B1DBF"/>
    <w:rsid w:val="001B6105"/>
    <w:rsid w:val="001C391A"/>
    <w:rsid w:val="001D6CDB"/>
    <w:rsid w:val="001E7EDB"/>
    <w:rsid w:val="0020045A"/>
    <w:rsid w:val="00200AA0"/>
    <w:rsid w:val="00200D2B"/>
    <w:rsid w:val="00207ECF"/>
    <w:rsid w:val="002205D3"/>
    <w:rsid w:val="00223872"/>
    <w:rsid w:val="00234B95"/>
    <w:rsid w:val="00240C67"/>
    <w:rsid w:val="00252D80"/>
    <w:rsid w:val="00253E68"/>
    <w:rsid w:val="002554E8"/>
    <w:rsid w:val="002631E4"/>
    <w:rsid w:val="00282F91"/>
    <w:rsid w:val="00283817"/>
    <w:rsid w:val="00285680"/>
    <w:rsid w:val="002971FA"/>
    <w:rsid w:val="002A0AB8"/>
    <w:rsid w:val="002B2B9B"/>
    <w:rsid w:val="002B37C1"/>
    <w:rsid w:val="002C2285"/>
    <w:rsid w:val="002D260F"/>
    <w:rsid w:val="002E19B1"/>
    <w:rsid w:val="002E19D1"/>
    <w:rsid w:val="002E5930"/>
    <w:rsid w:val="002F19FC"/>
    <w:rsid w:val="002F6812"/>
    <w:rsid w:val="00306CE6"/>
    <w:rsid w:val="00312A2E"/>
    <w:rsid w:val="00313AD7"/>
    <w:rsid w:val="00323BF1"/>
    <w:rsid w:val="00335EA7"/>
    <w:rsid w:val="0033600E"/>
    <w:rsid w:val="00342A33"/>
    <w:rsid w:val="003619B3"/>
    <w:rsid w:val="003622A2"/>
    <w:rsid w:val="0036567D"/>
    <w:rsid w:val="00373E17"/>
    <w:rsid w:val="0037576D"/>
    <w:rsid w:val="00375E9B"/>
    <w:rsid w:val="00377A91"/>
    <w:rsid w:val="0038145A"/>
    <w:rsid w:val="00384E71"/>
    <w:rsid w:val="003A39F3"/>
    <w:rsid w:val="003A3FF3"/>
    <w:rsid w:val="003A615A"/>
    <w:rsid w:val="003B0B04"/>
    <w:rsid w:val="003C2647"/>
    <w:rsid w:val="003D1066"/>
    <w:rsid w:val="003D3D0D"/>
    <w:rsid w:val="003F5F75"/>
    <w:rsid w:val="00402B13"/>
    <w:rsid w:val="00416B18"/>
    <w:rsid w:val="00427C88"/>
    <w:rsid w:val="00457B26"/>
    <w:rsid w:val="00463AD3"/>
    <w:rsid w:val="0046724D"/>
    <w:rsid w:val="00473746"/>
    <w:rsid w:val="00474456"/>
    <w:rsid w:val="004774CD"/>
    <w:rsid w:val="0049484A"/>
    <w:rsid w:val="004A6145"/>
    <w:rsid w:val="004C7548"/>
    <w:rsid w:val="004D09AA"/>
    <w:rsid w:val="004D7BD9"/>
    <w:rsid w:val="004E0B3A"/>
    <w:rsid w:val="004E3EF1"/>
    <w:rsid w:val="004E420F"/>
    <w:rsid w:val="0050467F"/>
    <w:rsid w:val="0052446A"/>
    <w:rsid w:val="00524811"/>
    <w:rsid w:val="005262E0"/>
    <w:rsid w:val="00532E7B"/>
    <w:rsid w:val="0054022A"/>
    <w:rsid w:val="00555C8A"/>
    <w:rsid w:val="00561183"/>
    <w:rsid w:val="0056763F"/>
    <w:rsid w:val="00572BBE"/>
    <w:rsid w:val="00572E06"/>
    <w:rsid w:val="00574850"/>
    <w:rsid w:val="00583726"/>
    <w:rsid w:val="00583AF9"/>
    <w:rsid w:val="00584643"/>
    <w:rsid w:val="005862B4"/>
    <w:rsid w:val="005C7F04"/>
    <w:rsid w:val="005D20DB"/>
    <w:rsid w:val="005D2991"/>
    <w:rsid w:val="005D3B1B"/>
    <w:rsid w:val="005E04CE"/>
    <w:rsid w:val="005E1CEF"/>
    <w:rsid w:val="0060119F"/>
    <w:rsid w:val="00607485"/>
    <w:rsid w:val="006203CF"/>
    <w:rsid w:val="006252D6"/>
    <w:rsid w:val="00632EFD"/>
    <w:rsid w:val="006344AD"/>
    <w:rsid w:val="00676267"/>
    <w:rsid w:val="0068375B"/>
    <w:rsid w:val="006A2C4D"/>
    <w:rsid w:val="006A7D33"/>
    <w:rsid w:val="006B68DA"/>
    <w:rsid w:val="006C0955"/>
    <w:rsid w:val="006C184A"/>
    <w:rsid w:val="006C3E61"/>
    <w:rsid w:val="006D0320"/>
    <w:rsid w:val="006E413A"/>
    <w:rsid w:val="006F3802"/>
    <w:rsid w:val="006F4AAB"/>
    <w:rsid w:val="007032E6"/>
    <w:rsid w:val="0071161A"/>
    <w:rsid w:val="0071232A"/>
    <w:rsid w:val="00717F9A"/>
    <w:rsid w:val="007229CF"/>
    <w:rsid w:val="00726E66"/>
    <w:rsid w:val="0074382A"/>
    <w:rsid w:val="00761CCE"/>
    <w:rsid w:val="007637BB"/>
    <w:rsid w:val="007702D3"/>
    <w:rsid w:val="00777EF2"/>
    <w:rsid w:val="00780264"/>
    <w:rsid w:val="007A06F7"/>
    <w:rsid w:val="007A51EA"/>
    <w:rsid w:val="007A6E56"/>
    <w:rsid w:val="007B6FDF"/>
    <w:rsid w:val="007C27FD"/>
    <w:rsid w:val="007D1F38"/>
    <w:rsid w:val="007D50CE"/>
    <w:rsid w:val="007F34F4"/>
    <w:rsid w:val="007F4165"/>
    <w:rsid w:val="007F49C5"/>
    <w:rsid w:val="00810D63"/>
    <w:rsid w:val="00816846"/>
    <w:rsid w:val="00817599"/>
    <w:rsid w:val="008208B4"/>
    <w:rsid w:val="00824CC7"/>
    <w:rsid w:val="00850147"/>
    <w:rsid w:val="00850EDD"/>
    <w:rsid w:val="00851BD0"/>
    <w:rsid w:val="00863DA8"/>
    <w:rsid w:val="008A43D1"/>
    <w:rsid w:val="008E15B3"/>
    <w:rsid w:val="008E265E"/>
    <w:rsid w:val="008F01DD"/>
    <w:rsid w:val="008F0AA7"/>
    <w:rsid w:val="008F1F71"/>
    <w:rsid w:val="008F487D"/>
    <w:rsid w:val="009031AE"/>
    <w:rsid w:val="00904FCA"/>
    <w:rsid w:val="00911BD1"/>
    <w:rsid w:val="0091247E"/>
    <w:rsid w:val="00915260"/>
    <w:rsid w:val="009300F9"/>
    <w:rsid w:val="00930C95"/>
    <w:rsid w:val="00952243"/>
    <w:rsid w:val="009757D0"/>
    <w:rsid w:val="00993C61"/>
    <w:rsid w:val="00997E70"/>
    <w:rsid w:val="009A630E"/>
    <w:rsid w:val="009B2BD1"/>
    <w:rsid w:val="009C1A1A"/>
    <w:rsid w:val="009C3641"/>
    <w:rsid w:val="009C4A53"/>
    <w:rsid w:val="009D3787"/>
    <w:rsid w:val="009D5D33"/>
    <w:rsid w:val="009E224E"/>
    <w:rsid w:val="009E529F"/>
    <w:rsid w:val="009F166A"/>
    <w:rsid w:val="009F32E0"/>
    <w:rsid w:val="009F617D"/>
    <w:rsid w:val="00A00E5F"/>
    <w:rsid w:val="00A01182"/>
    <w:rsid w:val="00A04093"/>
    <w:rsid w:val="00A07673"/>
    <w:rsid w:val="00A07CCC"/>
    <w:rsid w:val="00A123BA"/>
    <w:rsid w:val="00A2388D"/>
    <w:rsid w:val="00A36319"/>
    <w:rsid w:val="00A3636A"/>
    <w:rsid w:val="00A51B01"/>
    <w:rsid w:val="00A62073"/>
    <w:rsid w:val="00A63B4E"/>
    <w:rsid w:val="00A764CD"/>
    <w:rsid w:val="00A77C8F"/>
    <w:rsid w:val="00A83371"/>
    <w:rsid w:val="00A95E31"/>
    <w:rsid w:val="00A964A7"/>
    <w:rsid w:val="00AB5D78"/>
    <w:rsid w:val="00AE22C4"/>
    <w:rsid w:val="00AE6BC4"/>
    <w:rsid w:val="00AF1160"/>
    <w:rsid w:val="00B03883"/>
    <w:rsid w:val="00B072D9"/>
    <w:rsid w:val="00B31964"/>
    <w:rsid w:val="00B35AA4"/>
    <w:rsid w:val="00B363FF"/>
    <w:rsid w:val="00B36553"/>
    <w:rsid w:val="00B374C3"/>
    <w:rsid w:val="00B4139B"/>
    <w:rsid w:val="00B638A9"/>
    <w:rsid w:val="00BA08F8"/>
    <w:rsid w:val="00BB1A5B"/>
    <w:rsid w:val="00BB34A3"/>
    <w:rsid w:val="00BB6CE2"/>
    <w:rsid w:val="00BC1CFF"/>
    <w:rsid w:val="00BC634D"/>
    <w:rsid w:val="00C12EFB"/>
    <w:rsid w:val="00C17D9C"/>
    <w:rsid w:val="00C2336C"/>
    <w:rsid w:val="00C3030B"/>
    <w:rsid w:val="00C33293"/>
    <w:rsid w:val="00C43DF9"/>
    <w:rsid w:val="00C67952"/>
    <w:rsid w:val="00C67F42"/>
    <w:rsid w:val="00C7396D"/>
    <w:rsid w:val="00C768CB"/>
    <w:rsid w:val="00CB2ABC"/>
    <w:rsid w:val="00CC60F8"/>
    <w:rsid w:val="00CC6725"/>
    <w:rsid w:val="00CD49F3"/>
    <w:rsid w:val="00CD6967"/>
    <w:rsid w:val="00CF7AA3"/>
    <w:rsid w:val="00D12712"/>
    <w:rsid w:val="00D15B61"/>
    <w:rsid w:val="00D25548"/>
    <w:rsid w:val="00D32ED6"/>
    <w:rsid w:val="00D37ACC"/>
    <w:rsid w:val="00D42E9D"/>
    <w:rsid w:val="00D463F6"/>
    <w:rsid w:val="00D46689"/>
    <w:rsid w:val="00D504AD"/>
    <w:rsid w:val="00D507DA"/>
    <w:rsid w:val="00D54199"/>
    <w:rsid w:val="00D62B9F"/>
    <w:rsid w:val="00D64A15"/>
    <w:rsid w:val="00D86D32"/>
    <w:rsid w:val="00DA5E4A"/>
    <w:rsid w:val="00DA7534"/>
    <w:rsid w:val="00DB77BB"/>
    <w:rsid w:val="00DC16BB"/>
    <w:rsid w:val="00DC2016"/>
    <w:rsid w:val="00DC21EE"/>
    <w:rsid w:val="00DD3440"/>
    <w:rsid w:val="00DE1DA3"/>
    <w:rsid w:val="00DE5698"/>
    <w:rsid w:val="00DF1FF8"/>
    <w:rsid w:val="00DF2493"/>
    <w:rsid w:val="00DF44D8"/>
    <w:rsid w:val="00DF4572"/>
    <w:rsid w:val="00E05101"/>
    <w:rsid w:val="00E16092"/>
    <w:rsid w:val="00E170A7"/>
    <w:rsid w:val="00E35E86"/>
    <w:rsid w:val="00E42620"/>
    <w:rsid w:val="00E54812"/>
    <w:rsid w:val="00E5642F"/>
    <w:rsid w:val="00E70CFD"/>
    <w:rsid w:val="00E7745A"/>
    <w:rsid w:val="00E81B8C"/>
    <w:rsid w:val="00E83E58"/>
    <w:rsid w:val="00E909CF"/>
    <w:rsid w:val="00EA6F61"/>
    <w:rsid w:val="00EB4B4D"/>
    <w:rsid w:val="00EC0B13"/>
    <w:rsid w:val="00ED28BB"/>
    <w:rsid w:val="00ED5E3B"/>
    <w:rsid w:val="00EE0765"/>
    <w:rsid w:val="00EE0C0B"/>
    <w:rsid w:val="00F102F7"/>
    <w:rsid w:val="00F10357"/>
    <w:rsid w:val="00F11627"/>
    <w:rsid w:val="00F1434F"/>
    <w:rsid w:val="00F15AB2"/>
    <w:rsid w:val="00F20680"/>
    <w:rsid w:val="00F23FA9"/>
    <w:rsid w:val="00F24732"/>
    <w:rsid w:val="00F27011"/>
    <w:rsid w:val="00F303BF"/>
    <w:rsid w:val="00F5080A"/>
    <w:rsid w:val="00F84A32"/>
    <w:rsid w:val="00F85AC4"/>
    <w:rsid w:val="00F96968"/>
    <w:rsid w:val="00F96EC7"/>
    <w:rsid w:val="00FA3F31"/>
    <w:rsid w:val="00FA652F"/>
    <w:rsid w:val="00FA74D6"/>
    <w:rsid w:val="00FB36F0"/>
    <w:rsid w:val="00FB4838"/>
    <w:rsid w:val="00FC55C8"/>
    <w:rsid w:val="00FD0FFA"/>
    <w:rsid w:val="00FD7DCB"/>
    <w:rsid w:val="00FE4ED6"/>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B3C77D"/>
  <w15:chartTrackingRefBased/>
  <w15:docId w15:val="{D3333F9D-E70A-4B52-96FB-254C8A166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D2991"/>
    <w:pPr>
      <w:spacing w:before="120" w:after="0" w:line="240" w:lineRule="auto"/>
      <w:jc w:val="both"/>
    </w:pPr>
    <w:rPr>
      <w:rFonts w:ascii="Times New Roman" w:eastAsia="Times New Roman" w:hAnsi="Times New Roman" w:cs="Times New Roman"/>
      <w:sz w:val="24"/>
      <w:szCs w:val="20"/>
      <w:lang w:eastAsia="pl-PL"/>
    </w:rPr>
  </w:style>
  <w:style w:type="paragraph" w:styleId="Nagwek1">
    <w:name w:val="heading 1"/>
    <w:basedOn w:val="Normalny"/>
    <w:next w:val="Normalny"/>
    <w:link w:val="Nagwek1Znak"/>
    <w:uiPriority w:val="9"/>
    <w:qFormat/>
    <w:rsid w:val="003C2647"/>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Nagwek2">
    <w:name w:val="heading 2"/>
    <w:basedOn w:val="Normalny"/>
    <w:next w:val="Normalny"/>
    <w:link w:val="Nagwek2Znak"/>
    <w:qFormat/>
    <w:rsid w:val="003C2647"/>
    <w:pPr>
      <w:keepNext/>
      <w:spacing w:before="240"/>
      <w:ind w:hanging="1418"/>
      <w:outlineLvl w:val="1"/>
    </w:pPr>
    <w:rPr>
      <w:rFonts w:ascii="Cambria" w:hAnsi="Cambria"/>
      <w:b/>
      <w:bCs/>
      <w:i/>
      <w:iCs/>
      <w:sz w:val="28"/>
      <w:szCs w:val="28"/>
    </w:rPr>
  </w:style>
  <w:style w:type="paragraph" w:styleId="Nagwek6">
    <w:name w:val="heading 6"/>
    <w:basedOn w:val="Normalny"/>
    <w:next w:val="Normalny"/>
    <w:link w:val="Nagwek6Znak"/>
    <w:uiPriority w:val="9"/>
    <w:semiHidden/>
    <w:unhideWhenUsed/>
    <w:qFormat/>
    <w:rsid w:val="003C2647"/>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C2647"/>
    <w:rPr>
      <w:rFonts w:asciiTheme="majorHAnsi" w:eastAsiaTheme="majorEastAsia" w:hAnsiTheme="majorHAnsi" w:cstheme="majorBidi"/>
      <w:b/>
      <w:bCs/>
      <w:color w:val="2F5496" w:themeColor="accent1" w:themeShade="BF"/>
      <w:sz w:val="28"/>
      <w:szCs w:val="28"/>
      <w:lang w:eastAsia="pl-PL"/>
    </w:rPr>
  </w:style>
  <w:style w:type="character" w:customStyle="1" w:styleId="Nagwek2Znak">
    <w:name w:val="Nagłówek 2 Znak"/>
    <w:basedOn w:val="Domylnaczcionkaakapitu"/>
    <w:link w:val="Nagwek2"/>
    <w:rsid w:val="003C2647"/>
    <w:rPr>
      <w:rFonts w:ascii="Cambria" w:eastAsia="Times New Roman" w:hAnsi="Cambria" w:cs="Times New Roman"/>
      <w:b/>
      <w:bCs/>
      <w:i/>
      <w:iCs/>
      <w:sz w:val="28"/>
      <w:szCs w:val="28"/>
      <w:lang w:eastAsia="pl-PL"/>
    </w:rPr>
  </w:style>
  <w:style w:type="character" w:customStyle="1" w:styleId="Nagwek6Znak">
    <w:name w:val="Nagłówek 6 Znak"/>
    <w:basedOn w:val="Domylnaczcionkaakapitu"/>
    <w:link w:val="Nagwek6"/>
    <w:uiPriority w:val="9"/>
    <w:semiHidden/>
    <w:rsid w:val="003C2647"/>
    <w:rPr>
      <w:rFonts w:asciiTheme="majorHAnsi" w:eastAsiaTheme="majorEastAsia" w:hAnsiTheme="majorHAnsi" w:cstheme="majorBidi"/>
      <w:i/>
      <w:iCs/>
      <w:color w:val="1F3763" w:themeColor="accent1" w:themeShade="7F"/>
      <w:sz w:val="24"/>
      <w:szCs w:val="20"/>
      <w:lang w:eastAsia="pl-PL"/>
    </w:rPr>
  </w:style>
  <w:style w:type="paragraph" w:styleId="Tekstdymka">
    <w:name w:val="Balloon Text"/>
    <w:basedOn w:val="Normalny"/>
    <w:link w:val="TekstdymkaZnak"/>
    <w:uiPriority w:val="99"/>
    <w:semiHidden/>
    <w:unhideWhenUsed/>
    <w:rsid w:val="005D2991"/>
    <w:rPr>
      <w:rFonts w:ascii="Segoe UI" w:hAnsi="Segoe UI" w:cs="Segoe UI"/>
      <w:sz w:val="18"/>
      <w:szCs w:val="18"/>
    </w:rPr>
  </w:style>
  <w:style w:type="character" w:customStyle="1" w:styleId="TekstdymkaZnak">
    <w:name w:val="Tekst dymka Znak"/>
    <w:basedOn w:val="Domylnaczcionkaakapitu"/>
    <w:link w:val="Tekstdymka"/>
    <w:uiPriority w:val="99"/>
    <w:semiHidden/>
    <w:rsid w:val="005D2991"/>
    <w:rPr>
      <w:rFonts w:ascii="Segoe UI" w:hAnsi="Segoe UI" w:cs="Segoe UI"/>
      <w:sz w:val="18"/>
      <w:szCs w:val="18"/>
    </w:rPr>
  </w:style>
  <w:style w:type="paragraph" w:styleId="Nagwek">
    <w:name w:val="header"/>
    <w:basedOn w:val="Normalny"/>
    <w:link w:val="NagwekZnak"/>
    <w:uiPriority w:val="99"/>
    <w:unhideWhenUsed/>
    <w:rsid w:val="004774CD"/>
    <w:pPr>
      <w:tabs>
        <w:tab w:val="center" w:pos="4536"/>
        <w:tab w:val="right" w:pos="9072"/>
      </w:tabs>
      <w:spacing w:before="0"/>
    </w:pPr>
  </w:style>
  <w:style w:type="character" w:customStyle="1" w:styleId="NagwekZnak">
    <w:name w:val="Nagłówek Znak"/>
    <w:basedOn w:val="Domylnaczcionkaakapitu"/>
    <w:link w:val="Nagwek"/>
    <w:uiPriority w:val="99"/>
    <w:rsid w:val="004774CD"/>
    <w:rPr>
      <w:rFonts w:ascii="Times New Roman" w:eastAsia="Times New Roman" w:hAnsi="Times New Roman" w:cs="Times New Roman"/>
      <w:sz w:val="24"/>
      <w:szCs w:val="20"/>
      <w:lang w:eastAsia="pl-PL"/>
    </w:rPr>
  </w:style>
  <w:style w:type="paragraph" w:styleId="Stopka">
    <w:name w:val="footer"/>
    <w:aliases w:val="Znak"/>
    <w:basedOn w:val="Normalny"/>
    <w:link w:val="StopkaZnak"/>
    <w:uiPriority w:val="99"/>
    <w:unhideWhenUsed/>
    <w:rsid w:val="004774CD"/>
    <w:pPr>
      <w:tabs>
        <w:tab w:val="center" w:pos="4536"/>
        <w:tab w:val="right" w:pos="9072"/>
      </w:tabs>
      <w:spacing w:before="0"/>
    </w:pPr>
  </w:style>
  <w:style w:type="character" w:customStyle="1" w:styleId="StopkaZnak">
    <w:name w:val="Stopka Znak"/>
    <w:aliases w:val="Znak Znak"/>
    <w:basedOn w:val="Domylnaczcionkaakapitu"/>
    <w:link w:val="Stopka"/>
    <w:uiPriority w:val="99"/>
    <w:rsid w:val="004774CD"/>
    <w:rPr>
      <w:rFonts w:ascii="Times New Roman" w:eastAsia="Times New Roman" w:hAnsi="Times New Roman" w:cs="Times New Roman"/>
      <w:sz w:val="24"/>
      <w:szCs w:val="20"/>
      <w:lang w:eastAsia="pl-PL"/>
    </w:rPr>
  </w:style>
  <w:style w:type="character" w:styleId="Odwoaniedokomentarza">
    <w:name w:val="annotation reference"/>
    <w:basedOn w:val="Domylnaczcionkaakapitu"/>
    <w:uiPriority w:val="99"/>
    <w:unhideWhenUsed/>
    <w:rsid w:val="00DD3440"/>
    <w:rPr>
      <w:sz w:val="16"/>
      <w:szCs w:val="16"/>
    </w:rPr>
  </w:style>
  <w:style w:type="paragraph" w:styleId="Tekstkomentarza">
    <w:name w:val="annotation text"/>
    <w:basedOn w:val="Normalny"/>
    <w:link w:val="TekstkomentarzaZnak"/>
    <w:uiPriority w:val="99"/>
    <w:unhideWhenUsed/>
    <w:rsid w:val="00DD3440"/>
    <w:rPr>
      <w:sz w:val="20"/>
    </w:rPr>
  </w:style>
  <w:style w:type="character" w:customStyle="1" w:styleId="TekstkomentarzaZnak">
    <w:name w:val="Tekst komentarza Znak"/>
    <w:basedOn w:val="Domylnaczcionkaakapitu"/>
    <w:link w:val="Tekstkomentarza"/>
    <w:uiPriority w:val="99"/>
    <w:rsid w:val="00DD3440"/>
    <w:rPr>
      <w:rFonts w:ascii="Times New Roman" w:eastAsia="Times New Roman" w:hAnsi="Times New Roman" w:cs="Times New Roman"/>
      <w:sz w:val="20"/>
      <w:szCs w:val="20"/>
      <w:lang w:eastAsia="pl-PL"/>
    </w:rPr>
  </w:style>
  <w:style w:type="table" w:customStyle="1" w:styleId="Tabela-Siatka1">
    <w:name w:val="Tabela - Siatka1"/>
    <w:basedOn w:val="Standardowy"/>
    <w:next w:val="Tabela-Siatka"/>
    <w:uiPriority w:val="59"/>
    <w:rsid w:val="00DD34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59"/>
    <w:rsid w:val="00DD34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link w:val="Tekstpodstawowy23"/>
    <w:locked/>
    <w:rsid w:val="003C2647"/>
    <w:rPr>
      <w:rFonts w:ascii="Arial Narrow" w:hAnsi="Arial Narrow"/>
      <w:shd w:val="clear" w:color="auto" w:fill="FFFFFF"/>
    </w:rPr>
  </w:style>
  <w:style w:type="paragraph" w:customStyle="1" w:styleId="Tekstpodstawowy23">
    <w:name w:val="Tekst podstawowy23"/>
    <w:basedOn w:val="Normalny"/>
    <w:link w:val="Bodytext"/>
    <w:rsid w:val="003C2647"/>
    <w:pPr>
      <w:shd w:val="clear" w:color="auto" w:fill="FFFFFF"/>
      <w:spacing w:before="360" w:after="60" w:line="240" w:lineRule="exact"/>
      <w:ind w:hanging="2540"/>
    </w:pPr>
    <w:rPr>
      <w:rFonts w:ascii="Arial Narrow" w:eastAsiaTheme="minorHAnsi" w:hAnsi="Arial Narrow" w:cstheme="minorBidi"/>
      <w:sz w:val="22"/>
      <w:szCs w:val="22"/>
      <w:shd w:val="clear" w:color="auto" w:fill="FFFFFF"/>
      <w:lang w:eastAsia="en-US"/>
    </w:rPr>
  </w:style>
  <w:style w:type="character" w:customStyle="1" w:styleId="BodytextItalic">
    <w:name w:val="Body text + Italic"/>
    <w:rsid w:val="003C2647"/>
    <w:rPr>
      <w:rFonts w:ascii="Arial Narrow" w:hAnsi="Arial Narrow"/>
      <w:i/>
      <w:spacing w:val="0"/>
      <w:sz w:val="20"/>
    </w:rPr>
  </w:style>
  <w:style w:type="paragraph" w:styleId="Akapitzlist">
    <w:name w:val="List Paragraph"/>
    <w:basedOn w:val="Normalny"/>
    <w:link w:val="AkapitzlistZnak"/>
    <w:uiPriority w:val="34"/>
    <w:qFormat/>
    <w:rsid w:val="003C2647"/>
    <w:pPr>
      <w:ind w:left="720"/>
      <w:contextualSpacing/>
    </w:pPr>
  </w:style>
  <w:style w:type="character" w:customStyle="1" w:styleId="AkapitzlistZnak">
    <w:name w:val="Akapit z listą Znak"/>
    <w:link w:val="Akapitzlist"/>
    <w:uiPriority w:val="99"/>
    <w:rsid w:val="003C2647"/>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rsid w:val="003C2647"/>
    <w:pPr>
      <w:spacing w:line="240" w:lineRule="exact"/>
      <w:ind w:left="782"/>
    </w:pPr>
    <w:rPr>
      <w:sz w:val="20"/>
    </w:rPr>
  </w:style>
  <w:style w:type="character" w:customStyle="1" w:styleId="TekstpodstawowywcityZnak">
    <w:name w:val="Tekst podstawowy wcięty Znak"/>
    <w:basedOn w:val="Domylnaczcionkaakapitu"/>
    <w:link w:val="Tekstpodstawowywcity"/>
    <w:rsid w:val="003C2647"/>
    <w:rPr>
      <w:rFonts w:ascii="Times New Roman" w:eastAsia="Times New Roman" w:hAnsi="Times New Roman" w:cs="Times New Roman"/>
      <w:sz w:val="20"/>
      <w:szCs w:val="20"/>
      <w:lang w:eastAsia="pl-PL"/>
    </w:rPr>
  </w:style>
  <w:style w:type="paragraph" w:styleId="Tekstpodstawowy">
    <w:name w:val="Body Text"/>
    <w:basedOn w:val="Normalny"/>
    <w:link w:val="TekstpodstawowyZnak"/>
    <w:uiPriority w:val="99"/>
    <w:unhideWhenUsed/>
    <w:rsid w:val="003C2647"/>
    <w:pPr>
      <w:spacing w:after="120"/>
    </w:pPr>
  </w:style>
  <w:style w:type="character" w:customStyle="1" w:styleId="TekstpodstawowyZnak">
    <w:name w:val="Tekst podstawowy Znak"/>
    <w:basedOn w:val="Domylnaczcionkaakapitu"/>
    <w:link w:val="Tekstpodstawowy"/>
    <w:uiPriority w:val="99"/>
    <w:rsid w:val="003C2647"/>
    <w:rPr>
      <w:rFonts w:ascii="Times New Roman" w:eastAsia="Times New Roman" w:hAnsi="Times New Roman" w:cs="Times New Roman"/>
      <w:sz w:val="24"/>
      <w:szCs w:val="20"/>
      <w:lang w:eastAsia="pl-PL"/>
    </w:rPr>
  </w:style>
  <w:style w:type="paragraph" w:customStyle="1" w:styleId="A">
    <w:name w:val="A"/>
    <w:rsid w:val="003C2647"/>
    <w:pPr>
      <w:keepNext/>
      <w:spacing w:before="240" w:after="0" w:line="240" w:lineRule="exact"/>
      <w:ind w:left="720" w:hanging="720"/>
      <w:jc w:val="both"/>
    </w:pPr>
    <w:rPr>
      <w:rFonts w:ascii="Times New Roman" w:eastAsia="Times New Roman" w:hAnsi="Times New Roman" w:cs="Times New Roman"/>
      <w:sz w:val="24"/>
      <w:szCs w:val="20"/>
      <w:lang w:val="en-GB"/>
    </w:rPr>
  </w:style>
  <w:style w:type="paragraph" w:customStyle="1" w:styleId="B">
    <w:name w:val="B"/>
    <w:rsid w:val="003C2647"/>
    <w:pPr>
      <w:spacing w:before="240" w:after="0" w:line="240" w:lineRule="exact"/>
      <w:ind w:left="720"/>
      <w:jc w:val="both"/>
    </w:pPr>
    <w:rPr>
      <w:rFonts w:ascii="Times New Roman" w:eastAsia="Times New Roman" w:hAnsi="Times New Roman" w:cs="Times New Roman"/>
      <w:sz w:val="24"/>
      <w:szCs w:val="20"/>
      <w:lang w:val="en-GB"/>
    </w:rPr>
  </w:style>
  <w:style w:type="paragraph" w:styleId="Lista2">
    <w:name w:val="List 2"/>
    <w:basedOn w:val="Normalny"/>
    <w:rsid w:val="003C2647"/>
    <w:pPr>
      <w:ind w:left="566" w:hanging="283"/>
    </w:pPr>
  </w:style>
  <w:style w:type="paragraph" w:styleId="Poprawka">
    <w:name w:val="Revision"/>
    <w:hidden/>
    <w:uiPriority w:val="99"/>
    <w:semiHidden/>
    <w:rsid w:val="003C2647"/>
    <w:pPr>
      <w:spacing w:after="0" w:line="240" w:lineRule="auto"/>
    </w:pPr>
    <w:rPr>
      <w:rFonts w:ascii="Times New Roman" w:eastAsia="Times New Roman" w:hAnsi="Times New Roman" w:cs="Times New Roman"/>
      <w:sz w:val="24"/>
      <w:szCs w:val="20"/>
      <w:lang w:eastAsia="pl-PL"/>
    </w:rPr>
  </w:style>
  <w:style w:type="paragraph" w:styleId="Lista">
    <w:name w:val="List"/>
    <w:basedOn w:val="Normalny"/>
    <w:uiPriority w:val="99"/>
    <w:unhideWhenUsed/>
    <w:rsid w:val="003C2647"/>
    <w:pPr>
      <w:ind w:left="283" w:hanging="283"/>
      <w:contextualSpacing/>
    </w:pPr>
  </w:style>
  <w:style w:type="paragraph" w:styleId="Tekstpodstawowywcity3">
    <w:name w:val="Body Text Indent 3"/>
    <w:basedOn w:val="Normalny"/>
    <w:link w:val="Tekstpodstawowywcity3Znak"/>
    <w:uiPriority w:val="99"/>
    <w:unhideWhenUsed/>
    <w:rsid w:val="003C2647"/>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3C2647"/>
    <w:rPr>
      <w:rFonts w:ascii="Times New Roman" w:eastAsia="Times New Roman" w:hAnsi="Times New Roman" w:cs="Times New Roman"/>
      <w:sz w:val="16"/>
      <w:szCs w:val="16"/>
      <w:lang w:eastAsia="pl-PL"/>
    </w:rPr>
  </w:style>
  <w:style w:type="paragraph" w:customStyle="1" w:styleId="msolistparagraph0">
    <w:name w:val="msolistparagraph"/>
    <w:basedOn w:val="Normalny"/>
    <w:rsid w:val="003C2647"/>
    <w:pPr>
      <w:spacing w:before="0"/>
      <w:ind w:left="720"/>
      <w:jc w:val="left"/>
    </w:pPr>
    <w:rPr>
      <w:rFonts w:ascii="Calibri" w:eastAsia="Calibri" w:hAnsi="Calibri"/>
      <w:sz w:val="22"/>
      <w:szCs w:val="22"/>
    </w:rPr>
  </w:style>
  <w:style w:type="paragraph" w:styleId="Tekstpodstawowy2">
    <w:name w:val="Body Text 2"/>
    <w:basedOn w:val="Normalny"/>
    <w:link w:val="Tekstpodstawowy2Znak"/>
    <w:uiPriority w:val="99"/>
    <w:semiHidden/>
    <w:unhideWhenUsed/>
    <w:rsid w:val="003C2647"/>
    <w:pPr>
      <w:spacing w:after="120" w:line="480" w:lineRule="auto"/>
    </w:pPr>
  </w:style>
  <w:style w:type="character" w:customStyle="1" w:styleId="Tekstpodstawowy2Znak">
    <w:name w:val="Tekst podstawowy 2 Znak"/>
    <w:basedOn w:val="Domylnaczcionkaakapitu"/>
    <w:link w:val="Tekstpodstawowy2"/>
    <w:uiPriority w:val="99"/>
    <w:semiHidden/>
    <w:rsid w:val="003C2647"/>
    <w:rPr>
      <w:rFonts w:ascii="Times New Roman" w:eastAsia="Times New Roman" w:hAnsi="Times New Roman" w:cs="Times New Roman"/>
      <w:sz w:val="24"/>
      <w:szCs w:val="20"/>
      <w:lang w:eastAsia="pl-PL"/>
    </w:rPr>
  </w:style>
  <w:style w:type="paragraph" w:customStyle="1" w:styleId="BodyText21">
    <w:name w:val="Body Text 21"/>
    <w:basedOn w:val="Normalny"/>
    <w:rsid w:val="003C2647"/>
    <w:pPr>
      <w:overflowPunct w:val="0"/>
      <w:autoSpaceDE w:val="0"/>
      <w:autoSpaceDN w:val="0"/>
      <w:adjustRightInd w:val="0"/>
      <w:spacing w:before="0" w:after="120"/>
      <w:textAlignment w:val="baseline"/>
    </w:pPr>
    <w:rPr>
      <w:sz w:val="28"/>
    </w:rPr>
  </w:style>
  <w:style w:type="paragraph" w:customStyle="1" w:styleId="numerowanie">
    <w:name w:val="numerowanie"/>
    <w:basedOn w:val="Normalny"/>
    <w:autoRedefine/>
    <w:rsid w:val="003C2647"/>
    <w:pPr>
      <w:spacing w:before="0"/>
    </w:pPr>
    <w:rPr>
      <w:rFonts w:ascii="Arial" w:hAnsi="Arial" w:cs="Arial"/>
      <w:iCs/>
      <w:spacing w:val="4"/>
      <w:sz w:val="20"/>
    </w:rPr>
  </w:style>
  <w:style w:type="paragraph" w:customStyle="1" w:styleId="BodyTextIndent1">
    <w:name w:val="Body Text Indent1"/>
    <w:basedOn w:val="Normalny"/>
    <w:rsid w:val="003C2647"/>
    <w:pPr>
      <w:spacing w:before="0"/>
      <w:ind w:left="1416"/>
    </w:pPr>
    <w:rPr>
      <w:sz w:val="32"/>
      <w:szCs w:val="32"/>
    </w:rPr>
  </w:style>
  <w:style w:type="paragraph" w:customStyle="1" w:styleId="tekstost">
    <w:name w:val="tekst ost"/>
    <w:basedOn w:val="Normalny"/>
    <w:rsid w:val="003C2647"/>
    <w:pPr>
      <w:overflowPunct w:val="0"/>
      <w:autoSpaceDE w:val="0"/>
      <w:autoSpaceDN w:val="0"/>
      <w:adjustRightInd w:val="0"/>
      <w:spacing w:before="0"/>
      <w:textAlignment w:val="baseline"/>
    </w:pPr>
    <w:rPr>
      <w:sz w:val="20"/>
    </w:rPr>
  </w:style>
  <w:style w:type="paragraph" w:styleId="Tekstpodstawowywcity2">
    <w:name w:val="Body Text Indent 2"/>
    <w:basedOn w:val="Normalny"/>
    <w:link w:val="Tekstpodstawowywcity2Znak"/>
    <w:uiPriority w:val="99"/>
    <w:semiHidden/>
    <w:unhideWhenUsed/>
    <w:rsid w:val="003C2647"/>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3C2647"/>
    <w:rPr>
      <w:rFonts w:ascii="Times New Roman" w:eastAsia="Times New Roman" w:hAnsi="Times New Roman" w:cs="Times New Roman"/>
      <w:sz w:val="24"/>
      <w:szCs w:val="20"/>
      <w:lang w:eastAsia="pl-PL"/>
    </w:rPr>
  </w:style>
  <w:style w:type="paragraph" w:styleId="Tematkomentarza">
    <w:name w:val="annotation subject"/>
    <w:basedOn w:val="Tekstkomentarza"/>
    <w:next w:val="Tekstkomentarza"/>
    <w:link w:val="TematkomentarzaZnak"/>
    <w:uiPriority w:val="99"/>
    <w:semiHidden/>
    <w:unhideWhenUsed/>
    <w:rsid w:val="003C2647"/>
    <w:rPr>
      <w:b/>
      <w:bCs/>
    </w:rPr>
  </w:style>
  <w:style w:type="character" w:customStyle="1" w:styleId="TematkomentarzaZnak">
    <w:name w:val="Temat komentarza Znak"/>
    <w:basedOn w:val="TekstkomentarzaZnak"/>
    <w:link w:val="Tematkomentarza"/>
    <w:uiPriority w:val="99"/>
    <w:semiHidden/>
    <w:rsid w:val="003C2647"/>
    <w:rPr>
      <w:rFonts w:ascii="Times New Roman" w:eastAsia="Times New Roman" w:hAnsi="Times New Roman" w:cs="Times New Roman"/>
      <w:b/>
      <w:bCs/>
      <w:sz w:val="20"/>
      <w:szCs w:val="20"/>
      <w:lang w:eastAsia="pl-PL"/>
    </w:rPr>
  </w:style>
  <w:style w:type="character" w:customStyle="1" w:styleId="tekstdokbold">
    <w:name w:val="tekst dok. bold"/>
    <w:uiPriority w:val="99"/>
    <w:rsid w:val="003C2647"/>
    <w:rPr>
      <w:b/>
    </w:rPr>
  </w:style>
  <w:style w:type="paragraph" w:styleId="Bezodstpw">
    <w:name w:val="No Spacing"/>
    <w:link w:val="BezodstpwZnak"/>
    <w:uiPriority w:val="1"/>
    <w:qFormat/>
    <w:rsid w:val="003C2647"/>
    <w:pPr>
      <w:spacing w:after="0" w:line="240" w:lineRule="auto"/>
    </w:pPr>
    <w:rPr>
      <w:rFonts w:eastAsiaTheme="minorEastAsia"/>
    </w:rPr>
  </w:style>
  <w:style w:type="character" w:customStyle="1" w:styleId="BezodstpwZnak">
    <w:name w:val="Bez odstępów Znak"/>
    <w:basedOn w:val="Domylnaczcionkaakapitu"/>
    <w:link w:val="Bezodstpw"/>
    <w:uiPriority w:val="1"/>
    <w:rsid w:val="003C2647"/>
    <w:rPr>
      <w:rFonts w:eastAsiaTheme="minorEastAsia"/>
    </w:rPr>
  </w:style>
  <w:style w:type="paragraph" w:styleId="Mapadokumentu">
    <w:name w:val="Document Map"/>
    <w:basedOn w:val="Normalny"/>
    <w:link w:val="MapadokumentuZnak"/>
    <w:uiPriority w:val="99"/>
    <w:semiHidden/>
    <w:unhideWhenUsed/>
    <w:rsid w:val="003C2647"/>
    <w:pPr>
      <w:spacing w:before="0"/>
    </w:pPr>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3C2647"/>
    <w:rPr>
      <w:rFonts w:ascii="Tahoma" w:eastAsia="Times New Roman" w:hAnsi="Tahoma" w:cs="Tahoma"/>
      <w:sz w:val="16"/>
      <w:szCs w:val="16"/>
      <w:lang w:eastAsia="pl-PL"/>
    </w:rPr>
  </w:style>
  <w:style w:type="paragraph" w:styleId="Zwykytekst">
    <w:name w:val="Plain Text"/>
    <w:basedOn w:val="Normalny"/>
    <w:link w:val="ZwykytekstZnak"/>
    <w:rsid w:val="003C2647"/>
    <w:pPr>
      <w:spacing w:before="0"/>
      <w:jc w:val="left"/>
    </w:pPr>
    <w:rPr>
      <w:rFonts w:ascii="Courier New" w:hAnsi="Courier New"/>
      <w:sz w:val="20"/>
    </w:rPr>
  </w:style>
  <w:style w:type="character" w:customStyle="1" w:styleId="ZwykytekstZnak">
    <w:name w:val="Zwykły tekst Znak"/>
    <w:basedOn w:val="Domylnaczcionkaakapitu"/>
    <w:link w:val="Zwykytekst"/>
    <w:rsid w:val="003C2647"/>
    <w:rPr>
      <w:rFonts w:ascii="Courier New" w:eastAsia="Times New Roman" w:hAnsi="Courier New" w:cs="Times New Roman"/>
      <w:sz w:val="20"/>
      <w:szCs w:val="20"/>
      <w:lang w:eastAsia="pl-PL"/>
    </w:rPr>
  </w:style>
  <w:style w:type="paragraph" w:customStyle="1" w:styleId="Styl10pttab">
    <w:name w:val="Styl 10 pt tab"/>
    <w:basedOn w:val="Normalny"/>
    <w:link w:val="Styl10pttabZnak"/>
    <w:rsid w:val="003C2647"/>
    <w:pPr>
      <w:spacing w:before="0"/>
    </w:pPr>
    <w:rPr>
      <w:rFonts w:ascii="Arial" w:hAnsi="Arial"/>
      <w:spacing w:val="-3"/>
      <w:sz w:val="20"/>
    </w:rPr>
  </w:style>
  <w:style w:type="character" w:customStyle="1" w:styleId="Styl10pttabZnak">
    <w:name w:val="Styl 10 pt tab Znak"/>
    <w:link w:val="Styl10pttab"/>
    <w:locked/>
    <w:rsid w:val="003C2647"/>
    <w:rPr>
      <w:rFonts w:ascii="Arial" w:eastAsia="Times New Roman" w:hAnsi="Arial" w:cs="Times New Roman"/>
      <w:spacing w:val="-3"/>
      <w:sz w:val="20"/>
      <w:szCs w:val="20"/>
      <w:lang w:eastAsia="pl-PL"/>
    </w:rPr>
  </w:style>
  <w:style w:type="paragraph" w:customStyle="1" w:styleId="StylPogrubienieWyrwnanydorodka">
    <w:name w:val="Styl Pogrubienie Wyrównany do środka"/>
    <w:basedOn w:val="Normalny"/>
    <w:rsid w:val="003C2647"/>
    <w:pPr>
      <w:jc w:val="center"/>
    </w:pPr>
    <w:rPr>
      <w:rFonts w:ascii="Arial" w:hAnsi="Arial"/>
      <w:b/>
      <w:bCs/>
      <w:sz w:val="22"/>
    </w:rPr>
  </w:style>
  <w:style w:type="paragraph" w:customStyle="1" w:styleId="Tekstpodstawowywcity31">
    <w:name w:val="Tekst podstawowy wcięty 31"/>
    <w:basedOn w:val="Normalny"/>
    <w:rsid w:val="003C2647"/>
    <w:pPr>
      <w:suppressAutoHyphens/>
      <w:spacing w:before="0" w:after="120"/>
      <w:ind w:left="283"/>
      <w:jc w:val="left"/>
    </w:pPr>
    <w:rPr>
      <w:sz w:val="16"/>
      <w:szCs w:val="16"/>
      <w:lang w:eastAsia="ar-SA"/>
    </w:rPr>
  </w:style>
  <w:style w:type="paragraph" w:styleId="Tytu">
    <w:name w:val="Title"/>
    <w:basedOn w:val="Normalny"/>
    <w:next w:val="Normalny"/>
    <w:link w:val="TytuZnak"/>
    <w:uiPriority w:val="10"/>
    <w:qFormat/>
    <w:rsid w:val="003C2647"/>
    <w:pPr>
      <w:pBdr>
        <w:bottom w:val="single" w:sz="8" w:space="4" w:color="4472C4" w:themeColor="accent1"/>
      </w:pBdr>
      <w:spacing w:before="0" w:after="300"/>
      <w:contextualSpacing/>
      <w:jc w:val="left"/>
    </w:pPr>
    <w:rPr>
      <w:rFonts w:asciiTheme="majorHAnsi" w:eastAsiaTheme="majorEastAsia" w:hAnsiTheme="majorHAnsi" w:cstheme="majorBidi"/>
      <w:color w:val="323E4F" w:themeColor="text2" w:themeShade="BF"/>
      <w:spacing w:val="5"/>
      <w:kern w:val="28"/>
      <w:sz w:val="52"/>
      <w:szCs w:val="52"/>
    </w:rPr>
  </w:style>
  <w:style w:type="character" w:customStyle="1" w:styleId="TytuZnak">
    <w:name w:val="Tytuł Znak"/>
    <w:basedOn w:val="Domylnaczcionkaakapitu"/>
    <w:link w:val="Tytu"/>
    <w:uiPriority w:val="10"/>
    <w:rsid w:val="003C2647"/>
    <w:rPr>
      <w:rFonts w:asciiTheme="majorHAnsi" w:eastAsiaTheme="majorEastAsia" w:hAnsiTheme="majorHAnsi" w:cstheme="majorBidi"/>
      <w:color w:val="323E4F" w:themeColor="text2" w:themeShade="BF"/>
      <w:spacing w:val="5"/>
      <w:kern w:val="28"/>
      <w:sz w:val="52"/>
      <w:szCs w:val="52"/>
      <w:lang w:eastAsia="pl-PL"/>
    </w:rPr>
  </w:style>
  <w:style w:type="paragraph" w:styleId="Podtytu">
    <w:name w:val="Subtitle"/>
    <w:basedOn w:val="Normalny"/>
    <w:next w:val="Normalny"/>
    <w:link w:val="PodtytuZnak"/>
    <w:uiPriority w:val="11"/>
    <w:qFormat/>
    <w:rsid w:val="003C2647"/>
    <w:pPr>
      <w:numPr>
        <w:ilvl w:val="1"/>
      </w:numPr>
      <w:spacing w:before="0" w:after="200" w:line="276" w:lineRule="auto"/>
      <w:jc w:val="left"/>
    </w:pPr>
    <w:rPr>
      <w:rFonts w:asciiTheme="majorHAnsi" w:eastAsiaTheme="majorEastAsia" w:hAnsiTheme="majorHAnsi" w:cstheme="majorBidi"/>
      <w:i/>
      <w:iCs/>
      <w:color w:val="4472C4" w:themeColor="accent1"/>
      <w:spacing w:val="15"/>
      <w:szCs w:val="24"/>
    </w:rPr>
  </w:style>
  <w:style w:type="character" w:customStyle="1" w:styleId="PodtytuZnak">
    <w:name w:val="Podtytuł Znak"/>
    <w:basedOn w:val="Domylnaczcionkaakapitu"/>
    <w:link w:val="Podtytu"/>
    <w:uiPriority w:val="11"/>
    <w:rsid w:val="003C2647"/>
    <w:rPr>
      <w:rFonts w:asciiTheme="majorHAnsi" w:eastAsiaTheme="majorEastAsia" w:hAnsiTheme="majorHAnsi" w:cstheme="majorBidi"/>
      <w:i/>
      <w:iCs/>
      <w:color w:val="4472C4" w:themeColor="accent1"/>
      <w:spacing w:val="15"/>
      <w:sz w:val="24"/>
      <w:szCs w:val="24"/>
      <w:lang w:eastAsia="pl-PL"/>
    </w:rPr>
  </w:style>
  <w:style w:type="paragraph" w:styleId="NormalnyWeb">
    <w:name w:val="Normal (Web)"/>
    <w:basedOn w:val="Normalny"/>
    <w:rsid w:val="003C2647"/>
    <w:pPr>
      <w:spacing w:before="240" w:after="240"/>
      <w:jc w:val="left"/>
    </w:pPr>
    <w:rPr>
      <w:szCs w:val="24"/>
    </w:rPr>
  </w:style>
  <w:style w:type="paragraph" w:styleId="Tekstprzypisukocowego">
    <w:name w:val="endnote text"/>
    <w:basedOn w:val="Normalny"/>
    <w:link w:val="TekstprzypisukocowegoZnak"/>
    <w:uiPriority w:val="99"/>
    <w:semiHidden/>
    <w:unhideWhenUsed/>
    <w:rsid w:val="003C2647"/>
    <w:pPr>
      <w:spacing w:before="0"/>
    </w:pPr>
    <w:rPr>
      <w:sz w:val="20"/>
    </w:rPr>
  </w:style>
  <w:style w:type="character" w:customStyle="1" w:styleId="TekstprzypisukocowegoZnak">
    <w:name w:val="Tekst przypisu końcowego Znak"/>
    <w:basedOn w:val="Domylnaczcionkaakapitu"/>
    <w:link w:val="Tekstprzypisukocowego"/>
    <w:uiPriority w:val="99"/>
    <w:semiHidden/>
    <w:rsid w:val="003C2647"/>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3C2647"/>
    <w:rPr>
      <w:vertAlign w:val="superscript"/>
    </w:rPr>
  </w:style>
  <w:style w:type="paragraph" w:styleId="Tekstprzypisudolnego">
    <w:name w:val="footnote text"/>
    <w:aliases w:val="Tekst przypisu Znak"/>
    <w:basedOn w:val="Normalny"/>
    <w:link w:val="TekstprzypisudolnegoZnak"/>
    <w:uiPriority w:val="99"/>
    <w:semiHidden/>
    <w:rsid w:val="003C2647"/>
    <w:pPr>
      <w:spacing w:before="0"/>
      <w:jc w:val="left"/>
    </w:pPr>
    <w:rPr>
      <w:sz w:val="20"/>
    </w:rPr>
  </w:style>
  <w:style w:type="character" w:customStyle="1" w:styleId="TekstprzypisudolnegoZnak">
    <w:name w:val="Tekst przypisu dolnego Znak"/>
    <w:aliases w:val="Tekst przypisu Znak Znak"/>
    <w:basedOn w:val="Domylnaczcionkaakapitu"/>
    <w:link w:val="Tekstprzypisudolnego"/>
    <w:uiPriority w:val="99"/>
    <w:semiHidden/>
    <w:rsid w:val="003C2647"/>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3C2647"/>
    <w:rPr>
      <w:vertAlign w:val="superscript"/>
    </w:rPr>
  </w:style>
  <w:style w:type="paragraph" w:customStyle="1" w:styleId="Level1">
    <w:name w:val="Level 1"/>
    <w:basedOn w:val="Normalny"/>
    <w:next w:val="Normalny"/>
    <w:uiPriority w:val="6"/>
    <w:qFormat/>
    <w:rsid w:val="003C2647"/>
    <w:pPr>
      <w:numPr>
        <w:numId w:val="33"/>
      </w:numPr>
      <w:spacing w:before="0" w:after="210" w:line="264" w:lineRule="auto"/>
      <w:outlineLvl w:val="0"/>
    </w:pPr>
    <w:rPr>
      <w:rFonts w:ascii="Arial" w:eastAsia="Arial Unicode MS" w:hAnsi="Arial"/>
      <w:sz w:val="21"/>
      <w:szCs w:val="21"/>
      <w:lang w:eastAsia="en-GB"/>
    </w:rPr>
  </w:style>
  <w:style w:type="paragraph" w:customStyle="1" w:styleId="Level2">
    <w:name w:val="Level 2"/>
    <w:basedOn w:val="Normalny"/>
    <w:next w:val="Normalny"/>
    <w:uiPriority w:val="6"/>
    <w:qFormat/>
    <w:rsid w:val="003C2647"/>
    <w:pPr>
      <w:numPr>
        <w:ilvl w:val="1"/>
        <w:numId w:val="33"/>
      </w:numPr>
      <w:tabs>
        <w:tab w:val="clear" w:pos="709"/>
        <w:tab w:val="num" w:pos="2160"/>
      </w:tabs>
      <w:spacing w:before="0" w:after="210" w:line="264" w:lineRule="auto"/>
      <w:ind w:left="2160" w:hanging="360"/>
      <w:outlineLvl w:val="1"/>
    </w:pPr>
    <w:rPr>
      <w:rFonts w:ascii="Arial" w:eastAsia="Arial Unicode MS" w:hAnsi="Arial"/>
      <w:sz w:val="21"/>
      <w:szCs w:val="21"/>
      <w:lang w:eastAsia="en-GB"/>
    </w:rPr>
  </w:style>
  <w:style w:type="paragraph" w:customStyle="1" w:styleId="Level3">
    <w:name w:val="Level 3"/>
    <w:basedOn w:val="Normalny"/>
    <w:next w:val="Normalny"/>
    <w:uiPriority w:val="6"/>
    <w:qFormat/>
    <w:rsid w:val="003C2647"/>
    <w:pPr>
      <w:numPr>
        <w:ilvl w:val="2"/>
        <w:numId w:val="33"/>
      </w:numPr>
      <w:spacing w:before="0" w:after="210" w:line="264" w:lineRule="auto"/>
      <w:outlineLvl w:val="2"/>
    </w:pPr>
    <w:rPr>
      <w:rFonts w:ascii="Arial" w:eastAsia="Arial Unicode MS" w:hAnsi="Arial"/>
      <w:sz w:val="21"/>
      <w:szCs w:val="21"/>
      <w:lang w:eastAsia="en-GB"/>
    </w:rPr>
  </w:style>
  <w:style w:type="paragraph" w:customStyle="1" w:styleId="Level4">
    <w:name w:val="Level 4"/>
    <w:basedOn w:val="Normalny"/>
    <w:next w:val="Normalny"/>
    <w:uiPriority w:val="6"/>
    <w:qFormat/>
    <w:rsid w:val="003C2647"/>
    <w:pPr>
      <w:numPr>
        <w:ilvl w:val="3"/>
        <w:numId w:val="33"/>
      </w:numPr>
      <w:spacing w:before="0" w:after="210" w:line="264" w:lineRule="auto"/>
      <w:outlineLvl w:val="3"/>
    </w:pPr>
    <w:rPr>
      <w:rFonts w:ascii="Arial" w:eastAsia="Arial Unicode MS" w:hAnsi="Arial"/>
      <w:sz w:val="21"/>
      <w:szCs w:val="21"/>
      <w:lang w:eastAsia="en-GB"/>
    </w:rPr>
  </w:style>
  <w:style w:type="paragraph" w:customStyle="1" w:styleId="Level5">
    <w:name w:val="Level 5"/>
    <w:basedOn w:val="Normalny"/>
    <w:next w:val="Normalny"/>
    <w:uiPriority w:val="6"/>
    <w:qFormat/>
    <w:rsid w:val="003C2647"/>
    <w:pPr>
      <w:numPr>
        <w:ilvl w:val="4"/>
        <w:numId w:val="33"/>
      </w:numPr>
      <w:spacing w:before="0" w:after="210" w:line="264" w:lineRule="auto"/>
      <w:outlineLvl w:val="4"/>
    </w:pPr>
    <w:rPr>
      <w:rFonts w:ascii="Arial" w:eastAsia="Arial Unicode MS" w:hAnsi="Arial"/>
      <w:sz w:val="21"/>
      <w:szCs w:val="21"/>
      <w:lang w:eastAsia="en-GB"/>
    </w:rPr>
  </w:style>
  <w:style w:type="paragraph" w:customStyle="1" w:styleId="Body2">
    <w:name w:val="Body 2"/>
    <w:aliases w:val="left: 0cm + Left"/>
    <w:basedOn w:val="Normalny"/>
    <w:link w:val="Body2Char"/>
    <w:qFormat/>
    <w:rsid w:val="003C2647"/>
    <w:pPr>
      <w:spacing w:before="0" w:after="210" w:line="264" w:lineRule="auto"/>
      <w:ind w:left="709"/>
    </w:pPr>
    <w:rPr>
      <w:rFonts w:ascii="Arial" w:eastAsia="Arial Unicode MS" w:hAnsi="Arial"/>
      <w:sz w:val="21"/>
      <w:szCs w:val="21"/>
      <w:lang w:eastAsia="en-GB"/>
    </w:rPr>
  </w:style>
  <w:style w:type="character" w:customStyle="1" w:styleId="Body2Char">
    <w:name w:val="Body 2 Char"/>
    <w:basedOn w:val="Domylnaczcionkaakapitu"/>
    <w:link w:val="Body2"/>
    <w:rsid w:val="003C2647"/>
    <w:rPr>
      <w:rFonts w:ascii="Arial" w:eastAsia="Arial Unicode MS" w:hAnsi="Arial" w:cs="Times New Roman"/>
      <w:sz w:val="21"/>
      <w:szCs w:val="21"/>
      <w:lang w:eastAsia="en-GB"/>
    </w:rPr>
  </w:style>
  <w:style w:type="character" w:customStyle="1" w:styleId="Teksttreci">
    <w:name w:val="Tekst treści_"/>
    <w:link w:val="Teksttreci0"/>
    <w:locked/>
    <w:rsid w:val="003C2647"/>
    <w:rPr>
      <w:rFonts w:ascii="Arial" w:eastAsia="Arial" w:hAnsi="Arial" w:cs="Arial"/>
      <w:sz w:val="18"/>
      <w:szCs w:val="18"/>
      <w:shd w:val="clear" w:color="auto" w:fill="FFFFFF"/>
    </w:rPr>
  </w:style>
  <w:style w:type="paragraph" w:customStyle="1" w:styleId="Teksttreci0">
    <w:name w:val="Tekst treści"/>
    <w:basedOn w:val="Normalny"/>
    <w:link w:val="Teksttreci"/>
    <w:rsid w:val="003C2647"/>
    <w:pPr>
      <w:widowControl w:val="0"/>
      <w:shd w:val="clear" w:color="auto" w:fill="FFFFFF"/>
      <w:spacing w:before="0" w:line="246" w:lineRule="exact"/>
      <w:ind w:hanging="3240"/>
    </w:pPr>
    <w:rPr>
      <w:rFonts w:ascii="Arial" w:eastAsia="Arial" w:hAnsi="Arial" w:cs="Arial"/>
      <w:sz w:val="18"/>
      <w:szCs w:val="18"/>
      <w:lang w:eastAsia="en-US"/>
    </w:rPr>
  </w:style>
  <w:style w:type="character" w:customStyle="1" w:styleId="TeksttreciKursywa">
    <w:name w:val="Tekst treści + Kursywa"/>
    <w:rsid w:val="003C2647"/>
    <w:rPr>
      <w:rFonts w:ascii="Arial" w:eastAsia="Arial" w:hAnsi="Arial" w:cs="Arial" w:hint="default"/>
      <w:b w:val="0"/>
      <w:bCs w:val="0"/>
      <w:i/>
      <w:iCs/>
      <w:smallCaps w:val="0"/>
      <w:strike w:val="0"/>
      <w:dstrike w:val="0"/>
      <w:color w:val="000000"/>
      <w:spacing w:val="0"/>
      <w:w w:val="100"/>
      <w:position w:val="0"/>
      <w:sz w:val="18"/>
      <w:szCs w:val="18"/>
      <w:u w:val="none"/>
      <w:effect w:val="none"/>
    </w:rPr>
  </w:style>
  <w:style w:type="character" w:customStyle="1" w:styleId="Teksttreci12">
    <w:name w:val="Tekst treści (12)_"/>
    <w:link w:val="Teksttreci120"/>
    <w:locked/>
    <w:rsid w:val="003C2647"/>
    <w:rPr>
      <w:rFonts w:ascii="Arial" w:eastAsia="Arial" w:hAnsi="Arial" w:cs="Arial"/>
      <w:sz w:val="18"/>
      <w:szCs w:val="18"/>
      <w:shd w:val="clear" w:color="auto" w:fill="FFFFFF"/>
    </w:rPr>
  </w:style>
  <w:style w:type="paragraph" w:customStyle="1" w:styleId="Teksttreci120">
    <w:name w:val="Tekst treści (12)"/>
    <w:basedOn w:val="Normalny"/>
    <w:link w:val="Teksttreci12"/>
    <w:rsid w:val="003C2647"/>
    <w:pPr>
      <w:widowControl w:val="0"/>
      <w:shd w:val="clear" w:color="auto" w:fill="FFFFFF"/>
      <w:spacing w:before="180" w:line="246" w:lineRule="exact"/>
    </w:pPr>
    <w:rPr>
      <w:rFonts w:ascii="Arial" w:eastAsia="Arial" w:hAnsi="Arial" w:cs="Arial"/>
      <w:sz w:val="18"/>
      <w:szCs w:val="18"/>
      <w:lang w:eastAsia="en-US"/>
    </w:rPr>
  </w:style>
  <w:style w:type="paragraph" w:customStyle="1" w:styleId="Teksttreci1">
    <w:name w:val="Tekst treści1"/>
    <w:basedOn w:val="Normalny"/>
    <w:rsid w:val="003C2647"/>
    <w:pPr>
      <w:widowControl w:val="0"/>
      <w:shd w:val="clear" w:color="auto" w:fill="FFFFFF"/>
      <w:spacing w:before="0" w:line="246" w:lineRule="exact"/>
      <w:ind w:hanging="3240"/>
    </w:pPr>
    <w:rPr>
      <w:rFonts w:ascii="Arial" w:eastAsia="Arial" w:hAnsi="Arial" w:cs="Arial"/>
      <w:color w:val="000000"/>
      <w:sz w:val="18"/>
      <w:szCs w:val="18"/>
    </w:rPr>
  </w:style>
  <w:style w:type="character" w:customStyle="1" w:styleId="TeksttreciPogrubienie">
    <w:name w:val="Tekst treści + Pogrubienie"/>
    <w:rsid w:val="003C2647"/>
    <w:rPr>
      <w:rFonts w:ascii="Arial" w:eastAsia="Arial" w:hAnsi="Arial" w:cs="Arial"/>
      <w:b/>
      <w:bCs/>
      <w:i w:val="0"/>
      <w:iCs w:val="0"/>
      <w:smallCaps w:val="0"/>
      <w:strike w:val="0"/>
      <w:color w:val="000000"/>
      <w:spacing w:val="0"/>
      <w:w w:val="100"/>
      <w:position w:val="0"/>
      <w:sz w:val="18"/>
      <w:szCs w:val="18"/>
      <w:u w:val="none"/>
      <w:lang w:val="pl"/>
    </w:rPr>
  </w:style>
  <w:style w:type="character" w:customStyle="1" w:styleId="Teksttreci28">
    <w:name w:val="Tekst treści28"/>
    <w:rsid w:val="003C2647"/>
    <w:rPr>
      <w:rFonts w:ascii="Arial" w:eastAsia="Arial" w:hAnsi="Arial" w:cs="Arial"/>
      <w:b w:val="0"/>
      <w:bCs w:val="0"/>
      <w:i w:val="0"/>
      <w:iCs w:val="0"/>
      <w:smallCaps w:val="0"/>
      <w:strike w:val="0"/>
      <w:color w:val="000000"/>
      <w:spacing w:val="0"/>
      <w:w w:val="100"/>
      <w:position w:val="0"/>
      <w:sz w:val="18"/>
      <w:szCs w:val="18"/>
      <w:u w:val="none"/>
      <w:lang w:val="pl"/>
    </w:rPr>
  </w:style>
  <w:style w:type="character" w:customStyle="1" w:styleId="TeksttreciKursywa37">
    <w:name w:val="Tekst treści + Kursywa37"/>
    <w:rsid w:val="003C2647"/>
    <w:rPr>
      <w:rFonts w:ascii="Arial" w:eastAsia="Arial" w:hAnsi="Arial" w:cs="Arial"/>
      <w:b w:val="0"/>
      <w:bCs w:val="0"/>
      <w:i/>
      <w:iCs/>
      <w:smallCaps w:val="0"/>
      <w:strike w:val="0"/>
      <w:color w:val="000000"/>
      <w:spacing w:val="0"/>
      <w:w w:val="100"/>
      <w:position w:val="0"/>
      <w:sz w:val="18"/>
      <w:szCs w:val="18"/>
      <w:u w:val="none"/>
      <w:lang w:val="pl"/>
    </w:rPr>
  </w:style>
  <w:style w:type="character" w:customStyle="1" w:styleId="TeksttreciKursywa36">
    <w:name w:val="Tekst treści + Kursywa36"/>
    <w:rsid w:val="003C2647"/>
    <w:rPr>
      <w:rFonts w:ascii="Arial" w:eastAsia="Arial" w:hAnsi="Arial" w:cs="Arial"/>
      <w:b w:val="0"/>
      <w:bCs w:val="0"/>
      <w:i/>
      <w:iCs/>
      <w:smallCaps w:val="0"/>
      <w:strike w:val="0"/>
      <w:color w:val="000000"/>
      <w:spacing w:val="0"/>
      <w:w w:val="100"/>
      <w:position w:val="0"/>
      <w:sz w:val="18"/>
      <w:szCs w:val="18"/>
      <w:u w:val="none"/>
      <w:lang w:val="pl"/>
    </w:rPr>
  </w:style>
  <w:style w:type="character" w:customStyle="1" w:styleId="Teksttreci51">
    <w:name w:val="Tekst treści51"/>
    <w:rsid w:val="003C2647"/>
    <w:rPr>
      <w:rFonts w:ascii="Arial" w:eastAsia="Arial" w:hAnsi="Arial" w:cs="Arial"/>
      <w:b w:val="0"/>
      <w:bCs w:val="0"/>
      <w:i w:val="0"/>
      <w:iCs w:val="0"/>
      <w:smallCaps w:val="0"/>
      <w:strike w:val="0"/>
      <w:color w:val="000000"/>
      <w:spacing w:val="0"/>
      <w:w w:val="100"/>
      <w:position w:val="0"/>
      <w:sz w:val="18"/>
      <w:szCs w:val="18"/>
      <w:u w:val="none"/>
      <w:lang w:val="pl"/>
    </w:rPr>
  </w:style>
  <w:style w:type="character" w:customStyle="1" w:styleId="TeksttreciKursywa72">
    <w:name w:val="Tekst treści + Kursywa72"/>
    <w:rsid w:val="003C2647"/>
    <w:rPr>
      <w:rFonts w:ascii="Arial" w:eastAsia="Arial" w:hAnsi="Arial" w:cs="Arial"/>
      <w:b w:val="0"/>
      <w:bCs w:val="0"/>
      <w:i/>
      <w:iCs/>
      <w:smallCaps w:val="0"/>
      <w:strike w:val="0"/>
      <w:color w:val="000000"/>
      <w:spacing w:val="0"/>
      <w:w w:val="100"/>
      <w:position w:val="0"/>
      <w:sz w:val="18"/>
      <w:szCs w:val="18"/>
      <w:u w:val="none"/>
      <w:lang w:val="pl"/>
    </w:rPr>
  </w:style>
  <w:style w:type="character" w:customStyle="1" w:styleId="highlight-disabled">
    <w:name w:val="highlight-disabled"/>
    <w:basedOn w:val="Domylnaczcionkaakapitu"/>
    <w:rsid w:val="00FA3F31"/>
  </w:style>
  <w:style w:type="character" w:styleId="Hipercze">
    <w:name w:val="Hyperlink"/>
    <w:basedOn w:val="Domylnaczcionkaakapitu"/>
    <w:uiPriority w:val="99"/>
    <w:semiHidden/>
    <w:unhideWhenUsed/>
    <w:rsid w:val="00FA3F31"/>
    <w:rPr>
      <w:color w:val="0000FF"/>
      <w:u w:val="single"/>
    </w:rPr>
  </w:style>
  <w:style w:type="character" w:styleId="Uwydatnienie">
    <w:name w:val="Emphasis"/>
    <w:basedOn w:val="Domylnaczcionkaakapitu"/>
    <w:uiPriority w:val="20"/>
    <w:qFormat/>
    <w:rsid w:val="00FA3F31"/>
    <w:rPr>
      <w:i/>
      <w:iCs/>
    </w:rPr>
  </w:style>
  <w:style w:type="character" w:customStyle="1" w:styleId="footnote">
    <w:name w:val="footnote"/>
    <w:basedOn w:val="Domylnaczcionkaakapitu"/>
    <w:rsid w:val="00FA3F31"/>
  </w:style>
  <w:style w:type="character" w:customStyle="1" w:styleId="highlight">
    <w:name w:val="highlight"/>
    <w:basedOn w:val="Domylnaczcionkaakapitu"/>
    <w:rsid w:val="00FA3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0280076">
      <w:bodyDiv w:val="1"/>
      <w:marLeft w:val="0"/>
      <w:marRight w:val="0"/>
      <w:marTop w:val="0"/>
      <w:marBottom w:val="0"/>
      <w:divBdr>
        <w:top w:val="none" w:sz="0" w:space="0" w:color="auto"/>
        <w:left w:val="none" w:sz="0" w:space="0" w:color="auto"/>
        <w:bottom w:val="none" w:sz="0" w:space="0" w:color="auto"/>
        <w:right w:val="none" w:sz="0" w:space="0" w:color="auto"/>
      </w:divBdr>
    </w:div>
    <w:div w:id="211728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6C76B98D7C84A94DA012099522F5525C" ma:contentTypeVersion="10" ma:contentTypeDescription="Utwórz nowy dokument." ma:contentTypeScope="" ma:versionID="3bc6f7c99397c219cfbf10578c935fab">
  <xsd:schema xmlns:xsd="http://www.w3.org/2001/XMLSchema" xmlns:xs="http://www.w3.org/2001/XMLSchema" xmlns:p="http://schemas.microsoft.com/office/2006/metadata/properties" xmlns:ns2="f2ee9952-4211-4083-b853-e2fbca6d3806" xmlns:ns3="0bbd9a3f-c049-44c4-9f67-d1a2bdc0730d" targetNamespace="http://schemas.microsoft.com/office/2006/metadata/properties" ma:root="true" ma:fieldsID="bbaeff235604beb0873d95d057c48b7b" ns2:_="" ns3:_="">
    <xsd:import namespace="f2ee9952-4211-4083-b853-e2fbca6d3806"/>
    <xsd:import namespace="0bbd9a3f-c049-44c4-9f67-d1a2bdc0730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ee9952-4211-4083-b853-e2fbca6d38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bd9a3f-c049-44c4-9f67-d1a2bdc0730d"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3E6ED7-E09C-4C02-B1FD-506C6474C12C}">
  <ds:schemaRefs>
    <ds:schemaRef ds:uri="http://schemas.openxmlformats.org/officeDocument/2006/bibliography"/>
  </ds:schemaRefs>
</ds:datastoreItem>
</file>

<file path=customXml/itemProps2.xml><?xml version="1.0" encoding="utf-8"?>
<ds:datastoreItem xmlns:ds="http://schemas.openxmlformats.org/officeDocument/2006/customXml" ds:itemID="{494E841E-5860-4D86-A6BA-025648C169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ee9952-4211-4083-b853-e2fbca6d3806"/>
    <ds:schemaRef ds:uri="0bbd9a3f-c049-44c4-9f67-d1a2bdc073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80C89A-7F1B-4394-91D3-5F28F6E7C9E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5B8D379-B51D-4B67-A345-8F73AA0C71F2}">
  <ds:schemaRefs>
    <ds:schemaRef ds:uri="http://schemas.microsoft.com/sharepoint/v3/contenttype/forms"/>
  </ds:schemaRefs>
</ds:datastoreItem>
</file>

<file path=docMetadata/LabelInfo.xml><?xml version="1.0" encoding="utf-8"?>
<clbl:labelList xmlns:clbl="http://schemas.microsoft.com/office/2020/mipLabelMetadata">
  <clbl:label id="{ac7673fd-eec5-4e4f-8c4a-a6417aa2b07f}" enabled="0" method="" siteId="{ac7673fd-eec5-4e4f-8c4a-a6417aa2b07f}" removed="1"/>
</clbl:labelList>
</file>

<file path=docProps/app.xml><?xml version="1.0" encoding="utf-8"?>
<Properties xmlns="http://schemas.openxmlformats.org/officeDocument/2006/extended-properties" xmlns:vt="http://schemas.openxmlformats.org/officeDocument/2006/docPropsVTypes">
  <Template>Normal</Template>
  <TotalTime>3</TotalTime>
  <Pages>1</Pages>
  <Words>1982</Words>
  <Characters>11897</Characters>
  <Application>Microsoft Office Word</Application>
  <DocSecurity>0</DocSecurity>
  <Lines>99</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Matacz-Szczepkowska Monika</dc:creator>
  <cp:keywords/>
  <dc:description/>
  <cp:lastModifiedBy>Zaborowski Piotr</cp:lastModifiedBy>
  <cp:revision>3</cp:revision>
  <dcterms:created xsi:type="dcterms:W3CDTF">2025-12-03T06:13:00Z</dcterms:created>
  <dcterms:modified xsi:type="dcterms:W3CDTF">2025-12-03T06:13:00Z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0x0101006C76B98D7C84A94DA012099522F5525C</vt:lpwstr>
  </property>
</Properties>
</file>